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199" w:rsidRDefault="00A15199" w:rsidP="00F04598">
      <w:pPr>
        <w:pStyle w:val="NoSpacing"/>
        <w:jc w:val="both"/>
      </w:pPr>
      <w:r>
        <w:t xml:space="preserve">РЕПУБЛИКА СРБИЈА </w:t>
      </w:r>
    </w:p>
    <w:p w:rsidR="00A15199" w:rsidRDefault="00A15199" w:rsidP="00F04598">
      <w:pPr>
        <w:pStyle w:val="NoSpacing"/>
        <w:jc w:val="both"/>
      </w:pPr>
      <w:r>
        <w:t>НАРОДНА СКУПШТИНА</w:t>
      </w:r>
    </w:p>
    <w:p w:rsidR="00A15199" w:rsidRDefault="00A15199" w:rsidP="00F04598">
      <w:pPr>
        <w:pStyle w:val="NoSpacing"/>
        <w:jc w:val="both"/>
      </w:pPr>
      <w:proofErr w:type="spellStart"/>
      <w:r>
        <w:t>Одбор</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
    <w:p w:rsidR="00A15199" w:rsidRDefault="00A15199" w:rsidP="00F04598">
      <w:pPr>
        <w:pStyle w:val="NoSpacing"/>
        <w:jc w:val="both"/>
      </w:pPr>
      <w:proofErr w:type="gramStart"/>
      <w:r>
        <w:t>и</w:t>
      </w:r>
      <w:proofErr w:type="gramEnd"/>
      <w:r>
        <w:t xml:space="preserve"> </w:t>
      </w:r>
      <w:proofErr w:type="spellStart"/>
      <w:r>
        <w:t>равноправност</w:t>
      </w:r>
      <w:proofErr w:type="spellEnd"/>
      <w:r>
        <w:t xml:space="preserve"> </w:t>
      </w:r>
      <w:proofErr w:type="spellStart"/>
      <w:r>
        <w:t>полова</w:t>
      </w:r>
      <w:proofErr w:type="spellEnd"/>
    </w:p>
    <w:p w:rsidR="00A15199" w:rsidRPr="00E22F59" w:rsidRDefault="00A15199" w:rsidP="00F04598">
      <w:pPr>
        <w:pStyle w:val="NoSpacing"/>
        <w:jc w:val="both"/>
        <w:rPr>
          <w:lang w:val="sr-Cyrl-RS"/>
        </w:rPr>
      </w:pPr>
      <w:r>
        <w:t xml:space="preserve">08 </w:t>
      </w:r>
      <w:proofErr w:type="spellStart"/>
      <w:r>
        <w:t>Број</w:t>
      </w:r>
      <w:proofErr w:type="spellEnd"/>
      <w:r>
        <w:t xml:space="preserve">: </w:t>
      </w:r>
      <w:r w:rsidR="00E22F59">
        <w:t>06-2/1</w:t>
      </w:r>
      <w:r w:rsidR="00E22F59">
        <w:rPr>
          <w:lang w:val="sr-Cyrl-RS"/>
        </w:rPr>
        <w:t>48</w:t>
      </w:r>
      <w:r w:rsidR="00E22F59">
        <w:t>-1</w:t>
      </w:r>
      <w:r w:rsidR="00E22F59">
        <w:rPr>
          <w:lang w:val="sr-Cyrl-RS"/>
        </w:rPr>
        <w:t>5</w:t>
      </w:r>
    </w:p>
    <w:p w:rsidR="007D06A9" w:rsidRPr="007D06A9" w:rsidRDefault="007D06A9" w:rsidP="007D06A9">
      <w:pPr>
        <w:pStyle w:val="NoSpacing"/>
        <w:jc w:val="both"/>
        <w:rPr>
          <w:lang w:val="sr-Cyrl-RS"/>
        </w:rPr>
      </w:pPr>
      <w:r>
        <w:rPr>
          <w:lang w:val="sr-Cyrl-RS"/>
        </w:rPr>
        <w:t>1. јул 2015. године</w:t>
      </w:r>
    </w:p>
    <w:p w:rsidR="007D06A9" w:rsidRDefault="007D06A9" w:rsidP="007D06A9">
      <w:pPr>
        <w:pStyle w:val="NoSpacing"/>
        <w:jc w:val="both"/>
        <w:rPr>
          <w:lang w:val="sr-Cyrl-RS"/>
        </w:rPr>
      </w:pPr>
      <w:r>
        <w:t xml:space="preserve">Б е о г р а д </w:t>
      </w:r>
    </w:p>
    <w:p w:rsidR="00F04598" w:rsidRDefault="00F04598" w:rsidP="00F04598">
      <w:pPr>
        <w:pStyle w:val="NoSpacing"/>
        <w:jc w:val="both"/>
        <w:rPr>
          <w:b/>
          <w:lang w:val="sr-Cyrl-RS"/>
        </w:rPr>
      </w:pPr>
    </w:p>
    <w:p w:rsidR="00B20A94" w:rsidRDefault="00B20A94" w:rsidP="00F04598">
      <w:pPr>
        <w:pStyle w:val="NoSpacing"/>
        <w:jc w:val="both"/>
        <w:rPr>
          <w:b/>
          <w:lang w:val="sr-Cyrl-RS"/>
        </w:rPr>
      </w:pPr>
    </w:p>
    <w:p w:rsidR="00B20A94" w:rsidRDefault="00B20A94" w:rsidP="00F04598">
      <w:pPr>
        <w:pStyle w:val="NoSpacing"/>
        <w:jc w:val="both"/>
        <w:rPr>
          <w:b/>
          <w:lang w:val="sr-Cyrl-RS"/>
        </w:rPr>
      </w:pPr>
    </w:p>
    <w:p w:rsidR="00B20A94" w:rsidRPr="00B20A94" w:rsidRDefault="00B20A94" w:rsidP="00F04598">
      <w:pPr>
        <w:pStyle w:val="NoSpacing"/>
        <w:jc w:val="both"/>
        <w:rPr>
          <w:b/>
          <w:lang w:val="sr-Cyrl-RS"/>
        </w:rPr>
      </w:pPr>
    </w:p>
    <w:p w:rsidR="00A15199" w:rsidRPr="00882709" w:rsidRDefault="00A15199" w:rsidP="00F04598">
      <w:pPr>
        <w:pStyle w:val="NoSpacing"/>
        <w:jc w:val="center"/>
        <w:rPr>
          <w:b/>
        </w:rPr>
      </w:pPr>
      <w:r w:rsidRPr="00882709">
        <w:rPr>
          <w:b/>
        </w:rPr>
        <w:t>З А П И С Н И К</w:t>
      </w:r>
    </w:p>
    <w:p w:rsidR="00A15199" w:rsidRPr="00882709" w:rsidRDefault="00A15199" w:rsidP="00F04598">
      <w:pPr>
        <w:pStyle w:val="NoSpacing"/>
        <w:jc w:val="center"/>
        <w:rPr>
          <w:b/>
        </w:rPr>
      </w:pPr>
      <w:proofErr w:type="gramStart"/>
      <w:r w:rsidRPr="00882709">
        <w:rPr>
          <w:b/>
        </w:rPr>
        <w:t xml:space="preserve">СА </w:t>
      </w:r>
      <w:r w:rsidR="003F007D">
        <w:rPr>
          <w:b/>
          <w:lang w:val="sr-Cyrl-RS"/>
        </w:rPr>
        <w:t>24.</w:t>
      </w:r>
      <w:proofErr w:type="gramEnd"/>
      <w:r w:rsidRPr="00882709">
        <w:rPr>
          <w:b/>
        </w:rPr>
        <w:t xml:space="preserve"> СЕДНИЦЕ ОДБОРА ЗА ЉУДСКА И МАЊИНСКА ПРАВА И РАВНОПРАВНОСТ ПОЛОВА</w:t>
      </w:r>
    </w:p>
    <w:p w:rsidR="00A15199" w:rsidRPr="00882709" w:rsidRDefault="00A15199" w:rsidP="00F04598">
      <w:pPr>
        <w:pStyle w:val="NoSpacing"/>
        <w:jc w:val="center"/>
        <w:rPr>
          <w:b/>
        </w:rPr>
      </w:pPr>
      <w:proofErr w:type="gramStart"/>
      <w:r w:rsidRPr="00882709">
        <w:rPr>
          <w:b/>
        </w:rPr>
        <w:t xml:space="preserve">ОДРЖАНЕ </w:t>
      </w:r>
      <w:r w:rsidR="003F007D">
        <w:rPr>
          <w:b/>
          <w:lang w:val="sr-Cyrl-RS"/>
        </w:rPr>
        <w:t>15.</w:t>
      </w:r>
      <w:proofErr w:type="gramEnd"/>
      <w:r w:rsidR="003F007D">
        <w:rPr>
          <w:b/>
          <w:lang w:val="sr-Cyrl-RS"/>
        </w:rPr>
        <w:t xml:space="preserve"> АПРИЛА</w:t>
      </w:r>
      <w:r w:rsidR="009D13B1">
        <w:rPr>
          <w:b/>
        </w:rPr>
        <w:t xml:space="preserve"> 201</w:t>
      </w:r>
      <w:r w:rsidR="003F007D">
        <w:rPr>
          <w:b/>
          <w:lang w:val="sr-Cyrl-RS"/>
        </w:rPr>
        <w:t>5</w:t>
      </w:r>
      <w:r w:rsidRPr="00882709">
        <w:rPr>
          <w:b/>
        </w:rPr>
        <w:t>. ГОДИНЕ</w:t>
      </w:r>
    </w:p>
    <w:p w:rsidR="00A15199" w:rsidRDefault="00A15199" w:rsidP="00F04598">
      <w:pPr>
        <w:pStyle w:val="NoSpacing"/>
        <w:jc w:val="both"/>
      </w:pPr>
    </w:p>
    <w:p w:rsidR="00B20A94" w:rsidRDefault="00882709" w:rsidP="00F04598">
      <w:pPr>
        <w:pStyle w:val="NoSpacing"/>
        <w:jc w:val="both"/>
        <w:rPr>
          <w:lang w:val="sr-Cyrl-RS"/>
        </w:rPr>
      </w:pPr>
      <w:r>
        <w:tab/>
      </w:r>
    </w:p>
    <w:p w:rsidR="00A15199" w:rsidRDefault="00B20A94" w:rsidP="00F04598">
      <w:pPr>
        <w:pStyle w:val="NoSpacing"/>
        <w:jc w:val="both"/>
      </w:pPr>
      <w:r>
        <w:rPr>
          <w:lang w:val="sr-Cyrl-RS"/>
        </w:rPr>
        <w:tab/>
      </w:r>
      <w:proofErr w:type="spellStart"/>
      <w:proofErr w:type="gramStart"/>
      <w:r w:rsidR="00882709">
        <w:t>Седница</w:t>
      </w:r>
      <w:proofErr w:type="spellEnd"/>
      <w:r w:rsidR="00355AC5">
        <w:t xml:space="preserve"> </w:t>
      </w:r>
      <w:proofErr w:type="spellStart"/>
      <w:r w:rsidR="00355AC5">
        <w:t>је</w:t>
      </w:r>
      <w:proofErr w:type="spellEnd"/>
      <w:r w:rsidR="00355AC5">
        <w:t xml:space="preserve"> </w:t>
      </w:r>
      <w:proofErr w:type="spellStart"/>
      <w:r w:rsidR="00355AC5">
        <w:t>почела</w:t>
      </w:r>
      <w:proofErr w:type="spellEnd"/>
      <w:r w:rsidR="00355AC5">
        <w:t xml:space="preserve"> у </w:t>
      </w:r>
      <w:r w:rsidR="00781688">
        <w:rPr>
          <w:lang w:val="sr-Cyrl-RS"/>
        </w:rPr>
        <w:t>10</w:t>
      </w:r>
      <w:r w:rsidR="00A15199">
        <w:t xml:space="preserve"> </w:t>
      </w:r>
      <w:proofErr w:type="spellStart"/>
      <w:r w:rsidR="00A15199">
        <w:t>часова</w:t>
      </w:r>
      <w:proofErr w:type="spellEnd"/>
      <w:r w:rsidR="00A15199">
        <w:t>.</w:t>
      </w:r>
      <w:proofErr w:type="gramEnd"/>
    </w:p>
    <w:p w:rsidR="00A15199" w:rsidRDefault="00A15199" w:rsidP="00F04598">
      <w:pPr>
        <w:pStyle w:val="NoSpacing"/>
        <w:jc w:val="both"/>
      </w:pPr>
      <w:r>
        <w:tab/>
      </w:r>
      <w:proofErr w:type="spellStart"/>
      <w:proofErr w:type="gramStart"/>
      <w:r>
        <w:t>Седницом</w:t>
      </w:r>
      <w:proofErr w:type="spellEnd"/>
      <w:r>
        <w:t xml:space="preserve"> </w:t>
      </w:r>
      <w:proofErr w:type="spellStart"/>
      <w:r>
        <w:t>је</w:t>
      </w:r>
      <w:proofErr w:type="spellEnd"/>
      <w:r>
        <w:t xml:space="preserve"> </w:t>
      </w:r>
      <w:proofErr w:type="spellStart"/>
      <w:r>
        <w:t>председавао</w:t>
      </w:r>
      <w:proofErr w:type="spellEnd"/>
      <w:r>
        <w:t xml:space="preserve"> </w:t>
      </w:r>
      <w:proofErr w:type="spellStart"/>
      <w:r>
        <w:t>председник</w:t>
      </w:r>
      <w:proofErr w:type="spellEnd"/>
      <w:r>
        <w:t xml:space="preserve"> </w:t>
      </w:r>
      <w:proofErr w:type="spellStart"/>
      <w:r>
        <w:t>Одбора</w:t>
      </w:r>
      <w:proofErr w:type="spellEnd"/>
      <w:r>
        <w:t xml:space="preserve"> </w:t>
      </w:r>
      <w:proofErr w:type="spellStart"/>
      <w:r>
        <w:t>Мехо</w:t>
      </w:r>
      <w:proofErr w:type="spellEnd"/>
      <w:r>
        <w:t xml:space="preserve"> </w:t>
      </w:r>
      <w:proofErr w:type="spellStart"/>
      <w:r>
        <w:t>Омеровић</w:t>
      </w:r>
      <w:proofErr w:type="spellEnd"/>
      <w:r>
        <w:t>.</w:t>
      </w:r>
      <w:proofErr w:type="gramEnd"/>
      <w:r>
        <w:t xml:space="preserve">  </w:t>
      </w:r>
    </w:p>
    <w:p w:rsidR="00A15199" w:rsidRPr="008012A4" w:rsidRDefault="00A15199" w:rsidP="00F04598">
      <w:pPr>
        <w:pStyle w:val="NoSpacing"/>
        <w:jc w:val="both"/>
        <w:rPr>
          <w:lang w:val="sr-Cyrl-RS"/>
        </w:rPr>
      </w:pPr>
      <w:r>
        <w:tab/>
      </w:r>
      <w:proofErr w:type="spellStart"/>
      <w:r>
        <w:t>Седници</w:t>
      </w:r>
      <w:proofErr w:type="spellEnd"/>
      <w:r>
        <w:t xml:space="preserve"> </w:t>
      </w:r>
      <w:proofErr w:type="spellStart"/>
      <w:r>
        <w:t>су</w:t>
      </w:r>
      <w:proofErr w:type="spellEnd"/>
      <w:r>
        <w:t xml:space="preserve"> </w:t>
      </w:r>
      <w:proofErr w:type="spellStart"/>
      <w:r>
        <w:t>присуствовали</w:t>
      </w:r>
      <w:proofErr w:type="spellEnd"/>
      <w:r>
        <w:t xml:space="preserve">: </w:t>
      </w:r>
      <w:r w:rsidR="009D13B1">
        <w:rPr>
          <w:lang w:val="sr-Cyrl-RS"/>
        </w:rPr>
        <w:t>Љиљана Малушић, Биљана Илић</w:t>
      </w:r>
      <w:r w:rsidR="00F04598">
        <w:t>-</w:t>
      </w:r>
      <w:r w:rsidR="009D13B1">
        <w:rPr>
          <w:lang w:val="sr-Cyrl-RS"/>
        </w:rPr>
        <w:t>Стош</w:t>
      </w:r>
      <w:r w:rsidR="00B03A4A">
        <w:rPr>
          <w:lang w:val="sr-Cyrl-RS"/>
        </w:rPr>
        <w:t>ић, Миланка Јевтовић</w:t>
      </w:r>
      <w:r w:rsidR="00F04598">
        <w:t>-</w:t>
      </w:r>
      <w:r w:rsidR="00B03A4A">
        <w:rPr>
          <w:lang w:val="sr-Cyrl-RS"/>
        </w:rPr>
        <w:t xml:space="preserve">Вукојичић, </w:t>
      </w:r>
      <w:r w:rsidR="009D13B1">
        <w:rPr>
          <w:lang w:val="sr-Cyrl-RS"/>
        </w:rPr>
        <w:t xml:space="preserve">Владица Димитров, </w:t>
      </w:r>
      <w:r w:rsidR="00B03A4A">
        <w:rPr>
          <w:lang w:val="sr-Cyrl-RS"/>
        </w:rPr>
        <w:t xml:space="preserve">Љибушка Лакатош, </w:t>
      </w:r>
      <w:r w:rsidR="00781688">
        <w:rPr>
          <w:lang w:val="sr-Cyrl-RS"/>
        </w:rPr>
        <w:t xml:space="preserve">Стефана Миладиновић, Аида Ћоровић, </w:t>
      </w:r>
      <w:r w:rsidR="008012A4">
        <w:rPr>
          <w:lang w:val="sr-Cyrl-RS"/>
        </w:rPr>
        <w:t>Биљана Хасановић</w:t>
      </w:r>
      <w:r w:rsidR="00F04598">
        <w:t>-</w:t>
      </w:r>
      <w:r w:rsidR="008012A4">
        <w:rPr>
          <w:lang w:val="sr-Cyrl-RS"/>
        </w:rPr>
        <w:t xml:space="preserve">Кораћ, </w:t>
      </w:r>
      <w:r w:rsidR="009D13B1">
        <w:rPr>
          <w:lang w:val="sr-Cyrl-RS"/>
        </w:rPr>
        <w:t>Олена Папуга и Елвира Ковач</w:t>
      </w:r>
      <w:r w:rsidR="008012A4">
        <w:rPr>
          <w:lang w:val="sr-Cyrl-RS"/>
        </w:rPr>
        <w:t>, чланови Одбора.</w:t>
      </w:r>
    </w:p>
    <w:p w:rsidR="008012A4" w:rsidRDefault="00A15199" w:rsidP="00F04598">
      <w:pPr>
        <w:pStyle w:val="NoSpacing"/>
        <w:jc w:val="both"/>
        <w:rPr>
          <w:lang w:val="sr-Cyrl-RS"/>
        </w:rPr>
      </w:pPr>
      <w:r>
        <w:tab/>
      </w:r>
      <w:proofErr w:type="spellStart"/>
      <w:r>
        <w:t>Седници</w:t>
      </w:r>
      <w:proofErr w:type="spellEnd"/>
      <w:r>
        <w:t xml:space="preserve"> </w:t>
      </w:r>
      <w:proofErr w:type="spellStart"/>
      <w:r>
        <w:t>нису</w:t>
      </w:r>
      <w:proofErr w:type="spellEnd"/>
      <w:r>
        <w:t xml:space="preserve"> </w:t>
      </w:r>
      <w:proofErr w:type="spellStart"/>
      <w:r>
        <w:t>присуствовали</w:t>
      </w:r>
      <w:proofErr w:type="spellEnd"/>
      <w:r>
        <w:t xml:space="preserve"> </w:t>
      </w:r>
      <w:proofErr w:type="spellStart"/>
      <w:r>
        <w:t>чланови</w:t>
      </w:r>
      <w:proofErr w:type="spellEnd"/>
      <w:r>
        <w:t xml:space="preserve"> </w:t>
      </w:r>
      <w:proofErr w:type="spellStart"/>
      <w:r>
        <w:t>Одбора</w:t>
      </w:r>
      <w:proofErr w:type="spellEnd"/>
      <w:r>
        <w:t xml:space="preserve">: </w:t>
      </w:r>
      <w:r w:rsidR="00781688">
        <w:rPr>
          <w:lang w:val="sr-Cyrl-RS"/>
        </w:rPr>
        <w:t>Злата Ђерић</w:t>
      </w:r>
      <w:r w:rsidR="00B03A4A">
        <w:rPr>
          <w:lang w:val="sr-Cyrl-RS"/>
        </w:rPr>
        <w:t xml:space="preserve">, Сузана Шарац, Слободан Перић, </w:t>
      </w:r>
      <w:r w:rsidR="00781688">
        <w:rPr>
          <w:lang w:val="sr-Cyrl-RS"/>
        </w:rPr>
        <w:t>Дубравка Филиповски</w:t>
      </w:r>
      <w:r w:rsidR="009D13B1">
        <w:rPr>
          <w:lang w:val="sr-Cyrl-RS"/>
        </w:rPr>
        <w:t xml:space="preserve">, </w:t>
      </w:r>
      <w:r w:rsidR="00781688">
        <w:rPr>
          <w:lang w:val="sr-Cyrl-RS"/>
        </w:rPr>
        <w:t>Вера Пауновић</w:t>
      </w:r>
      <w:r w:rsidR="009D13B1">
        <w:rPr>
          <w:lang w:val="sr-Cyrl-RS"/>
        </w:rPr>
        <w:t xml:space="preserve"> и Сулејман Угљанин</w:t>
      </w:r>
      <w:r>
        <w:t>.</w:t>
      </w:r>
    </w:p>
    <w:p w:rsidR="00B03A4A" w:rsidRPr="008012A4" w:rsidRDefault="00B03A4A" w:rsidP="00F04598">
      <w:pPr>
        <w:pStyle w:val="NoSpacing"/>
        <w:jc w:val="both"/>
        <w:rPr>
          <w:lang w:val="sr-Cyrl-RS"/>
        </w:rPr>
      </w:pPr>
      <w:r>
        <w:rPr>
          <w:lang w:val="sr-Cyrl-RS"/>
        </w:rPr>
        <w:t xml:space="preserve">    </w:t>
      </w:r>
      <w:r w:rsidR="00F3178A">
        <w:rPr>
          <w:lang w:val="sr-Cyrl-RS"/>
        </w:rPr>
        <w:t xml:space="preserve">        Седници је присуствовао Зоран Живковић</w:t>
      </w:r>
      <w:r>
        <w:rPr>
          <w:lang w:val="sr-Cyrl-RS"/>
        </w:rPr>
        <w:t>, народни посланик.</w:t>
      </w:r>
    </w:p>
    <w:p w:rsidR="00A15199" w:rsidRPr="006C0D18" w:rsidRDefault="00B04C60" w:rsidP="00F04598">
      <w:pPr>
        <w:pStyle w:val="NoSpacing"/>
        <w:jc w:val="both"/>
        <w:rPr>
          <w:lang w:val="sr-Cyrl-RS"/>
        </w:rPr>
      </w:pPr>
      <w:r w:rsidRPr="006C0D18">
        <w:rPr>
          <w:lang w:val="sr-Cyrl-RS"/>
        </w:rPr>
        <w:t xml:space="preserve">            </w:t>
      </w:r>
      <w:proofErr w:type="spellStart"/>
      <w:r w:rsidR="00A15199" w:rsidRPr="006C0D18">
        <w:t>Седници</w:t>
      </w:r>
      <w:proofErr w:type="spellEnd"/>
      <w:r w:rsidR="00A15199" w:rsidRPr="006C0D18">
        <w:t xml:space="preserve"> </w:t>
      </w:r>
      <w:proofErr w:type="spellStart"/>
      <w:r w:rsidR="00A15199" w:rsidRPr="006C0D18">
        <w:t>су</w:t>
      </w:r>
      <w:proofErr w:type="spellEnd"/>
      <w:r w:rsidR="00A15199" w:rsidRPr="006C0D18">
        <w:t xml:space="preserve"> </w:t>
      </w:r>
      <w:proofErr w:type="spellStart"/>
      <w:r w:rsidR="00A15199" w:rsidRPr="006C0D18">
        <w:t>присуствовали</w:t>
      </w:r>
      <w:proofErr w:type="spellEnd"/>
      <w:r w:rsidR="00A15199" w:rsidRPr="006C0D18">
        <w:t xml:space="preserve"> и: </w:t>
      </w:r>
      <w:r w:rsidR="006C0D18">
        <w:rPr>
          <w:lang w:val="sr-Cyrl-RS"/>
        </w:rPr>
        <w:t>Саша Јанк</w:t>
      </w:r>
      <w:r w:rsidR="00306F47">
        <w:rPr>
          <w:lang w:val="sr-Cyrl-RS"/>
        </w:rPr>
        <w:t xml:space="preserve">овић, заштитник грађана; Невена Петрушић, повереник за заштиту равноправности; Гордана Стевановић, заменик заштитника грађана; Роберт Сепи, </w:t>
      </w:r>
      <w:r w:rsidR="00306F47" w:rsidRPr="00306F47">
        <w:rPr>
          <w:lang w:val="sr-Cyrl-RS"/>
        </w:rPr>
        <w:t>заменик заштитника грађана</w:t>
      </w:r>
      <w:r w:rsidR="00306F47">
        <w:rPr>
          <w:lang w:val="sr-Cyrl-RS"/>
        </w:rPr>
        <w:t xml:space="preserve">; Владана Јовић, </w:t>
      </w:r>
      <w:r w:rsidR="00306F47" w:rsidRPr="00306F47">
        <w:rPr>
          <w:lang w:val="sr-Cyrl-RS"/>
        </w:rPr>
        <w:t>заменик заштитника грађана</w:t>
      </w:r>
      <w:r w:rsidR="00306F47">
        <w:rPr>
          <w:lang w:val="sr-Cyrl-RS"/>
        </w:rPr>
        <w:t xml:space="preserve">; Милош Јанковић, </w:t>
      </w:r>
      <w:r w:rsidR="00306F47" w:rsidRPr="00306F47">
        <w:rPr>
          <w:lang w:val="sr-Cyrl-RS"/>
        </w:rPr>
        <w:t>заменик заштитника грађана</w:t>
      </w:r>
      <w:r w:rsidR="00306F47">
        <w:rPr>
          <w:lang w:val="sr-Cyrl-RS"/>
        </w:rPr>
        <w:t>; Јасминка Јаковљевић, генерални секретар З</w:t>
      </w:r>
      <w:r w:rsidR="000F4773">
        <w:rPr>
          <w:lang w:val="sr-Cyrl-RS"/>
        </w:rPr>
        <w:t>аштитника грађана</w:t>
      </w:r>
      <w:r w:rsidR="00306F47">
        <w:rPr>
          <w:lang w:val="sr-Cyrl-RS"/>
        </w:rPr>
        <w:t xml:space="preserve">; </w:t>
      </w:r>
      <w:r w:rsidR="000F4773">
        <w:rPr>
          <w:lang w:val="sr-Cyrl-RS"/>
        </w:rPr>
        <w:t xml:space="preserve">Антигона Андонов, шеф кабинета Повереника за заштиту равноправности; Мина Роловић-Јоцић, шеф кабинета Заштитника грађана и </w:t>
      </w:r>
      <w:r w:rsidR="00F84773">
        <w:rPr>
          <w:lang w:val="sr-Cyrl-RS"/>
        </w:rPr>
        <w:t>Тамара Благојевић</w:t>
      </w:r>
      <w:r w:rsidR="00306F47">
        <w:rPr>
          <w:lang w:val="sr-Cyrl-RS"/>
        </w:rPr>
        <w:t xml:space="preserve">, </w:t>
      </w:r>
      <w:r w:rsidR="00F84773">
        <w:rPr>
          <w:lang w:val="sr-Cyrl-RS"/>
        </w:rPr>
        <w:t xml:space="preserve">млађи </w:t>
      </w:r>
      <w:r w:rsidR="00306F47">
        <w:rPr>
          <w:lang w:val="sr-Cyrl-RS"/>
        </w:rPr>
        <w:t>саве</w:t>
      </w:r>
      <w:r w:rsidR="000F4773">
        <w:rPr>
          <w:lang w:val="sr-Cyrl-RS"/>
        </w:rPr>
        <w:t>тник у Одељењу за извештавање Заштитика грађана.</w:t>
      </w:r>
    </w:p>
    <w:p w:rsidR="00A15199" w:rsidRDefault="00A302E3" w:rsidP="00F04598">
      <w:pPr>
        <w:pStyle w:val="NoSpacing"/>
        <w:jc w:val="both"/>
      </w:pPr>
      <w:r>
        <w:t xml:space="preserve">              </w:t>
      </w:r>
      <w:proofErr w:type="spellStart"/>
      <w:r w:rsidR="00A15199">
        <w:t>Председник</w:t>
      </w:r>
      <w:proofErr w:type="spellEnd"/>
      <w:r w:rsidR="00A15199">
        <w:t xml:space="preserve"> </w:t>
      </w:r>
      <w:proofErr w:type="spellStart"/>
      <w:r w:rsidR="00A15199">
        <w:t>Одбора</w:t>
      </w:r>
      <w:proofErr w:type="spellEnd"/>
      <w:r w:rsidR="00A15199">
        <w:t xml:space="preserve"> </w:t>
      </w:r>
      <w:proofErr w:type="spellStart"/>
      <w:r w:rsidR="00A15199">
        <w:t>је</w:t>
      </w:r>
      <w:proofErr w:type="spellEnd"/>
      <w:r w:rsidR="00A15199">
        <w:t xml:space="preserve"> </w:t>
      </w:r>
      <w:proofErr w:type="spellStart"/>
      <w:r w:rsidR="00A15199">
        <w:t>констатовао</w:t>
      </w:r>
      <w:proofErr w:type="spellEnd"/>
      <w:r w:rsidR="00A15199">
        <w:t xml:space="preserve"> </w:t>
      </w:r>
      <w:proofErr w:type="spellStart"/>
      <w:r w:rsidR="00A15199">
        <w:t>да</w:t>
      </w:r>
      <w:proofErr w:type="spellEnd"/>
      <w:r w:rsidR="00A15199">
        <w:t xml:space="preserve"> </w:t>
      </w:r>
      <w:proofErr w:type="spellStart"/>
      <w:r w:rsidR="00A15199">
        <w:t>су</w:t>
      </w:r>
      <w:proofErr w:type="spellEnd"/>
      <w:r w:rsidR="00A15199">
        <w:t xml:space="preserve"> </w:t>
      </w:r>
      <w:proofErr w:type="spellStart"/>
      <w:r w:rsidR="00A15199">
        <w:t>испуњени</w:t>
      </w:r>
      <w:proofErr w:type="spellEnd"/>
      <w:r w:rsidR="00A15199">
        <w:t xml:space="preserve"> </w:t>
      </w:r>
      <w:proofErr w:type="spellStart"/>
      <w:r w:rsidR="00A15199">
        <w:t>услови</w:t>
      </w:r>
      <w:proofErr w:type="spellEnd"/>
      <w:r w:rsidR="00A15199">
        <w:t xml:space="preserve"> </w:t>
      </w:r>
      <w:proofErr w:type="spellStart"/>
      <w:r w:rsidR="00A15199">
        <w:t>за</w:t>
      </w:r>
      <w:proofErr w:type="spellEnd"/>
      <w:r w:rsidR="00A15199">
        <w:t xml:space="preserve"> </w:t>
      </w:r>
      <w:proofErr w:type="spellStart"/>
      <w:r w:rsidR="00A15199">
        <w:t>рад</w:t>
      </w:r>
      <w:proofErr w:type="spellEnd"/>
      <w:r w:rsidR="00A15199">
        <w:t xml:space="preserve"> и </w:t>
      </w:r>
      <w:proofErr w:type="spellStart"/>
      <w:r w:rsidR="00A15199">
        <w:t>одлучивање</w:t>
      </w:r>
      <w:proofErr w:type="spellEnd"/>
      <w:r w:rsidR="00A15199">
        <w:t xml:space="preserve">, </w:t>
      </w:r>
      <w:proofErr w:type="spellStart"/>
      <w:r w:rsidR="00A15199">
        <w:t>те</w:t>
      </w:r>
      <w:proofErr w:type="spellEnd"/>
      <w:r w:rsidR="00A15199">
        <w:t xml:space="preserve"> </w:t>
      </w:r>
      <w:proofErr w:type="spellStart"/>
      <w:r w:rsidR="00A15199">
        <w:t>је</w:t>
      </w:r>
      <w:proofErr w:type="spellEnd"/>
      <w:r w:rsidR="00A15199">
        <w:t xml:space="preserve"> </w:t>
      </w:r>
      <w:proofErr w:type="spellStart"/>
      <w:r w:rsidR="00A15199">
        <w:t>предложио</w:t>
      </w:r>
      <w:proofErr w:type="spellEnd"/>
      <w:r w:rsidR="00A15199">
        <w:t xml:space="preserve"> </w:t>
      </w:r>
      <w:proofErr w:type="spellStart"/>
      <w:r w:rsidR="00A15199">
        <w:t>следећи</w:t>
      </w:r>
      <w:proofErr w:type="spellEnd"/>
      <w:r w:rsidR="00A15199">
        <w:t xml:space="preserve"> </w:t>
      </w:r>
    </w:p>
    <w:p w:rsidR="00F04598" w:rsidRDefault="00F04598" w:rsidP="00F04598">
      <w:pPr>
        <w:pStyle w:val="NoSpacing"/>
        <w:jc w:val="both"/>
      </w:pPr>
    </w:p>
    <w:p w:rsidR="00A15199" w:rsidRDefault="00A15199" w:rsidP="00F04598">
      <w:pPr>
        <w:pStyle w:val="NoSpacing"/>
        <w:jc w:val="center"/>
      </w:pPr>
      <w:r>
        <w:t xml:space="preserve">Д н е в н и   р е </w:t>
      </w:r>
      <w:proofErr w:type="gramStart"/>
      <w:r>
        <w:t>д :</w:t>
      </w:r>
      <w:proofErr w:type="gramEnd"/>
    </w:p>
    <w:p w:rsidR="00A15199" w:rsidRDefault="00A15199" w:rsidP="00F04598">
      <w:pPr>
        <w:pStyle w:val="NoSpacing"/>
        <w:jc w:val="both"/>
      </w:pPr>
      <w:r>
        <w:tab/>
      </w:r>
    </w:p>
    <w:p w:rsidR="00EF7B2D" w:rsidRPr="00947A2F" w:rsidRDefault="00B03A4A" w:rsidP="00947A2F">
      <w:pPr>
        <w:pStyle w:val="NoSpacing"/>
        <w:numPr>
          <w:ilvl w:val="0"/>
          <w:numId w:val="5"/>
        </w:numPr>
      </w:pPr>
      <w:proofErr w:type="spellStart"/>
      <w:r w:rsidRPr="00947A2F">
        <w:t>Разматрање</w:t>
      </w:r>
      <w:proofErr w:type="spellEnd"/>
      <w:r w:rsidRPr="00947A2F">
        <w:t xml:space="preserve"> </w:t>
      </w:r>
      <w:proofErr w:type="spellStart"/>
      <w:r w:rsidRPr="00947A2F">
        <w:t>Редовног</w:t>
      </w:r>
      <w:proofErr w:type="spellEnd"/>
      <w:r w:rsidRPr="00947A2F">
        <w:t xml:space="preserve"> </w:t>
      </w:r>
      <w:proofErr w:type="spellStart"/>
      <w:r w:rsidRPr="00947A2F">
        <w:t>годишњег</w:t>
      </w:r>
      <w:proofErr w:type="spellEnd"/>
      <w:r w:rsidRPr="00947A2F">
        <w:t xml:space="preserve"> </w:t>
      </w:r>
      <w:proofErr w:type="spellStart"/>
      <w:r w:rsidRPr="00947A2F">
        <w:t>изве</w:t>
      </w:r>
      <w:r w:rsidR="00306F47" w:rsidRPr="00947A2F">
        <w:t>штаја</w:t>
      </w:r>
      <w:proofErr w:type="spellEnd"/>
      <w:r w:rsidR="00306F47" w:rsidRPr="00947A2F">
        <w:t xml:space="preserve"> </w:t>
      </w:r>
      <w:proofErr w:type="spellStart"/>
      <w:r w:rsidR="00306F47" w:rsidRPr="00947A2F">
        <w:t>Заштитника</w:t>
      </w:r>
      <w:proofErr w:type="spellEnd"/>
      <w:r w:rsidR="00306F47" w:rsidRPr="00947A2F">
        <w:t xml:space="preserve"> </w:t>
      </w:r>
      <w:proofErr w:type="spellStart"/>
      <w:r w:rsidR="00306F47" w:rsidRPr="00947A2F">
        <w:t>грађана</w:t>
      </w:r>
      <w:proofErr w:type="spellEnd"/>
      <w:r w:rsidR="00306F47" w:rsidRPr="00947A2F">
        <w:t xml:space="preserve"> </w:t>
      </w:r>
      <w:proofErr w:type="spellStart"/>
      <w:r w:rsidR="00306F47" w:rsidRPr="00947A2F">
        <w:t>за</w:t>
      </w:r>
      <w:proofErr w:type="spellEnd"/>
      <w:r w:rsidR="00306F47" w:rsidRPr="00947A2F">
        <w:t xml:space="preserve"> 2014</w:t>
      </w:r>
      <w:r w:rsidRPr="00947A2F">
        <w:t xml:space="preserve">. </w:t>
      </w:r>
      <w:proofErr w:type="spellStart"/>
      <w:r w:rsidRPr="00947A2F">
        <w:t>годину</w:t>
      </w:r>
      <w:proofErr w:type="spellEnd"/>
      <w:r w:rsidRPr="00947A2F">
        <w:t xml:space="preserve"> </w:t>
      </w:r>
      <w:r w:rsidR="00306F47" w:rsidRPr="00947A2F">
        <w:t>(</w:t>
      </w:r>
      <w:proofErr w:type="spellStart"/>
      <w:r w:rsidR="00306F47" w:rsidRPr="00947A2F">
        <w:t>број</w:t>
      </w:r>
      <w:proofErr w:type="spellEnd"/>
      <w:r w:rsidR="00306F47" w:rsidRPr="00947A2F">
        <w:t xml:space="preserve">: 02-650/15 </w:t>
      </w:r>
      <w:proofErr w:type="spellStart"/>
      <w:r w:rsidR="00306F47" w:rsidRPr="00947A2F">
        <w:t>од</w:t>
      </w:r>
      <w:proofErr w:type="spellEnd"/>
      <w:r w:rsidR="00306F47" w:rsidRPr="00947A2F">
        <w:t xml:space="preserve"> 14. </w:t>
      </w:r>
      <w:proofErr w:type="spellStart"/>
      <w:r w:rsidR="00306F47" w:rsidRPr="00947A2F">
        <w:t>марта</w:t>
      </w:r>
      <w:proofErr w:type="spellEnd"/>
      <w:r w:rsidR="00306F47" w:rsidRPr="00947A2F">
        <w:t xml:space="preserve"> 2015. </w:t>
      </w:r>
      <w:proofErr w:type="spellStart"/>
      <w:r w:rsidR="00306F47" w:rsidRPr="00947A2F">
        <w:t>године</w:t>
      </w:r>
      <w:proofErr w:type="spellEnd"/>
      <w:r w:rsidR="00306F47" w:rsidRPr="00947A2F">
        <w:t>);</w:t>
      </w:r>
    </w:p>
    <w:p w:rsidR="00EF7B2D" w:rsidRPr="00947A2F" w:rsidRDefault="00EF7B2D" w:rsidP="00947A2F">
      <w:pPr>
        <w:pStyle w:val="NoSpacing"/>
        <w:numPr>
          <w:ilvl w:val="0"/>
          <w:numId w:val="5"/>
        </w:numPr>
      </w:pPr>
      <w:proofErr w:type="spellStart"/>
      <w:r w:rsidRPr="00947A2F">
        <w:t>Разматрање</w:t>
      </w:r>
      <w:proofErr w:type="spellEnd"/>
      <w:r w:rsidRPr="00947A2F">
        <w:t xml:space="preserve"> </w:t>
      </w:r>
      <w:proofErr w:type="spellStart"/>
      <w:r w:rsidRPr="00947A2F">
        <w:t>Редовног</w:t>
      </w:r>
      <w:proofErr w:type="spellEnd"/>
      <w:r w:rsidRPr="00947A2F">
        <w:t xml:space="preserve"> </w:t>
      </w:r>
      <w:proofErr w:type="spellStart"/>
      <w:r w:rsidRPr="00947A2F">
        <w:t>годишњег</w:t>
      </w:r>
      <w:proofErr w:type="spellEnd"/>
      <w:r w:rsidRPr="00947A2F">
        <w:t xml:space="preserve"> </w:t>
      </w:r>
      <w:proofErr w:type="spellStart"/>
      <w:r w:rsidRPr="00947A2F">
        <w:t>извештаја</w:t>
      </w:r>
      <w:proofErr w:type="spellEnd"/>
      <w:r w:rsidRPr="00947A2F">
        <w:t xml:space="preserve"> </w:t>
      </w:r>
      <w:proofErr w:type="spellStart"/>
      <w:r w:rsidRPr="00947A2F">
        <w:t>Повереника</w:t>
      </w:r>
      <w:proofErr w:type="spellEnd"/>
      <w:r w:rsidRPr="00947A2F">
        <w:t xml:space="preserve"> </w:t>
      </w:r>
      <w:proofErr w:type="spellStart"/>
      <w:r w:rsidRPr="00947A2F">
        <w:t>за</w:t>
      </w:r>
      <w:proofErr w:type="spellEnd"/>
      <w:r w:rsidRPr="00947A2F">
        <w:t xml:space="preserve"> </w:t>
      </w:r>
      <w:proofErr w:type="spellStart"/>
      <w:r w:rsidRPr="00947A2F">
        <w:t>заштиту</w:t>
      </w:r>
      <w:proofErr w:type="spellEnd"/>
      <w:r w:rsidRPr="00947A2F">
        <w:t xml:space="preserve"> </w:t>
      </w:r>
      <w:proofErr w:type="spellStart"/>
      <w:r w:rsidRPr="00947A2F">
        <w:t>равноправности</w:t>
      </w:r>
      <w:proofErr w:type="spellEnd"/>
      <w:r w:rsidRPr="00947A2F">
        <w:t xml:space="preserve"> </w:t>
      </w:r>
      <w:proofErr w:type="spellStart"/>
      <w:r w:rsidRPr="00947A2F">
        <w:t>за</w:t>
      </w:r>
      <w:proofErr w:type="spellEnd"/>
      <w:r w:rsidRPr="00947A2F">
        <w:t xml:space="preserve"> 2014. </w:t>
      </w:r>
      <w:proofErr w:type="spellStart"/>
      <w:proofErr w:type="gramStart"/>
      <w:r w:rsidRPr="00947A2F">
        <w:t>годину</w:t>
      </w:r>
      <w:proofErr w:type="spellEnd"/>
      <w:proofErr w:type="gramEnd"/>
      <w:r w:rsidRPr="00947A2F">
        <w:t xml:space="preserve"> (</w:t>
      </w:r>
      <w:proofErr w:type="spellStart"/>
      <w:r w:rsidRPr="00947A2F">
        <w:t>број</w:t>
      </w:r>
      <w:proofErr w:type="spellEnd"/>
      <w:r w:rsidRPr="00947A2F">
        <w:t xml:space="preserve">: 02-678/15 </w:t>
      </w:r>
      <w:proofErr w:type="spellStart"/>
      <w:r w:rsidRPr="00947A2F">
        <w:t>од</w:t>
      </w:r>
      <w:proofErr w:type="spellEnd"/>
      <w:r w:rsidRPr="00947A2F">
        <w:t xml:space="preserve"> 16. </w:t>
      </w:r>
      <w:proofErr w:type="spellStart"/>
      <w:r w:rsidRPr="00947A2F">
        <w:t>марта</w:t>
      </w:r>
      <w:proofErr w:type="spellEnd"/>
      <w:r w:rsidRPr="00947A2F">
        <w:t xml:space="preserve"> 2015. </w:t>
      </w:r>
      <w:proofErr w:type="spellStart"/>
      <w:r w:rsidRPr="00947A2F">
        <w:t>године</w:t>
      </w:r>
      <w:proofErr w:type="spellEnd"/>
      <w:r w:rsidRPr="00947A2F">
        <w:t>).</w:t>
      </w:r>
    </w:p>
    <w:p w:rsidR="00E37BAB" w:rsidRPr="00947A2F" w:rsidRDefault="00E37BAB" w:rsidP="00947A2F">
      <w:pPr>
        <w:pStyle w:val="NoSpacing"/>
      </w:pPr>
    </w:p>
    <w:p w:rsidR="00F57247" w:rsidRDefault="00A15199" w:rsidP="00F04598">
      <w:pPr>
        <w:pStyle w:val="NoSpacing"/>
        <w:jc w:val="both"/>
        <w:rPr>
          <w:lang w:val="sr-Cyrl-RS"/>
        </w:rPr>
      </w:pPr>
      <w:r>
        <w:tab/>
      </w:r>
      <w:proofErr w:type="spellStart"/>
      <w:proofErr w:type="gramStart"/>
      <w:r>
        <w:t>Чланови</w:t>
      </w:r>
      <w:proofErr w:type="spellEnd"/>
      <w:r>
        <w:t xml:space="preserve"> </w:t>
      </w:r>
      <w:proofErr w:type="spellStart"/>
      <w:r>
        <w:t>Одбора</w:t>
      </w:r>
      <w:proofErr w:type="spellEnd"/>
      <w:r>
        <w:t xml:space="preserve"> </w:t>
      </w:r>
      <w:proofErr w:type="spellStart"/>
      <w:r>
        <w:t>су</w:t>
      </w:r>
      <w:proofErr w:type="spellEnd"/>
      <w:r>
        <w:t xml:space="preserve"> </w:t>
      </w:r>
      <w:proofErr w:type="spellStart"/>
      <w:r>
        <w:t>једногласно</w:t>
      </w:r>
      <w:proofErr w:type="spellEnd"/>
      <w:r>
        <w:t xml:space="preserve"> ПРИХВАТИЛИ </w:t>
      </w:r>
      <w:proofErr w:type="spellStart"/>
      <w:r>
        <w:t>предложени</w:t>
      </w:r>
      <w:proofErr w:type="spellEnd"/>
      <w:r>
        <w:t xml:space="preserve"> </w:t>
      </w:r>
      <w:proofErr w:type="spellStart"/>
      <w:r>
        <w:t>Дневни</w:t>
      </w:r>
      <w:proofErr w:type="spellEnd"/>
      <w:r>
        <w:t xml:space="preserve"> </w:t>
      </w:r>
      <w:proofErr w:type="spellStart"/>
      <w:r>
        <w:t>ред</w:t>
      </w:r>
      <w:proofErr w:type="spellEnd"/>
      <w:r>
        <w:t>.</w:t>
      </w:r>
      <w:proofErr w:type="gramEnd"/>
    </w:p>
    <w:p w:rsidR="00DF4630" w:rsidRDefault="00DF4630" w:rsidP="00F04598">
      <w:pPr>
        <w:pStyle w:val="NoSpacing"/>
        <w:jc w:val="both"/>
        <w:rPr>
          <w:lang w:val="sr-Cyrl-RS"/>
        </w:rPr>
      </w:pPr>
    </w:p>
    <w:p w:rsidR="00B20A94" w:rsidRDefault="00F04598" w:rsidP="00F04598">
      <w:pPr>
        <w:pStyle w:val="NoSpacing"/>
        <w:jc w:val="both"/>
        <w:rPr>
          <w:b/>
          <w:lang w:val="sr-Cyrl-RS"/>
        </w:rPr>
      </w:pPr>
      <w:r>
        <w:rPr>
          <w:b/>
          <w:lang w:val="sr-Cyrl-RS"/>
        </w:rPr>
        <w:tab/>
      </w:r>
    </w:p>
    <w:p w:rsidR="00B20A94" w:rsidRDefault="00B20A94" w:rsidP="00F04598">
      <w:pPr>
        <w:pStyle w:val="NoSpacing"/>
        <w:jc w:val="both"/>
        <w:rPr>
          <w:b/>
          <w:lang w:val="sr-Cyrl-RS"/>
        </w:rPr>
      </w:pPr>
    </w:p>
    <w:p w:rsidR="00B20A94" w:rsidRDefault="00B20A94" w:rsidP="00F04598">
      <w:pPr>
        <w:pStyle w:val="NoSpacing"/>
        <w:jc w:val="both"/>
        <w:rPr>
          <w:b/>
          <w:lang w:val="sr-Cyrl-RS"/>
        </w:rPr>
      </w:pPr>
    </w:p>
    <w:p w:rsidR="00F04598" w:rsidRDefault="00B20A94" w:rsidP="00F04598">
      <w:pPr>
        <w:pStyle w:val="NoSpacing"/>
        <w:jc w:val="both"/>
        <w:rPr>
          <w:lang w:val="sr-Cyrl-RS"/>
        </w:rPr>
      </w:pPr>
      <w:r>
        <w:rPr>
          <w:b/>
          <w:lang w:val="sr-Cyrl-RS"/>
        </w:rPr>
        <w:lastRenderedPageBreak/>
        <w:tab/>
      </w:r>
      <w:r w:rsidR="00F04598" w:rsidRPr="00BA7845">
        <w:rPr>
          <w:b/>
        </w:rPr>
        <w:t>ПРВА ТАЧКА ДНЕВНОГ РЕДА</w:t>
      </w:r>
      <w:r w:rsidR="00F04598">
        <w:rPr>
          <w:b/>
          <w:lang w:val="sr-Cyrl-RS"/>
        </w:rPr>
        <w:t>:</w:t>
      </w:r>
      <w:r w:rsidR="00F04598">
        <w:rPr>
          <w:lang w:val="sr-Cyrl-RS"/>
        </w:rPr>
        <w:t xml:space="preserve"> </w:t>
      </w:r>
      <w:proofErr w:type="spellStart"/>
      <w:r w:rsidR="00F04598" w:rsidRPr="00B03A4A">
        <w:t>Разматрање</w:t>
      </w:r>
      <w:proofErr w:type="spellEnd"/>
      <w:r w:rsidR="00F04598" w:rsidRPr="00B03A4A">
        <w:t xml:space="preserve"> </w:t>
      </w:r>
      <w:proofErr w:type="spellStart"/>
      <w:r w:rsidR="00F04598" w:rsidRPr="00B03A4A">
        <w:t>Редовног</w:t>
      </w:r>
      <w:proofErr w:type="spellEnd"/>
      <w:r w:rsidR="00F04598" w:rsidRPr="00B03A4A">
        <w:t xml:space="preserve"> </w:t>
      </w:r>
      <w:proofErr w:type="spellStart"/>
      <w:r w:rsidR="00F04598" w:rsidRPr="00B03A4A">
        <w:t>годишњег</w:t>
      </w:r>
      <w:proofErr w:type="spellEnd"/>
      <w:r w:rsidR="00F04598" w:rsidRPr="00B03A4A">
        <w:t xml:space="preserve"> </w:t>
      </w:r>
      <w:proofErr w:type="spellStart"/>
      <w:r w:rsidR="00F04598" w:rsidRPr="00B03A4A">
        <w:t>изве</w:t>
      </w:r>
      <w:r w:rsidR="00F04598">
        <w:t>штаја</w:t>
      </w:r>
      <w:proofErr w:type="spellEnd"/>
      <w:r w:rsidR="00F04598">
        <w:t xml:space="preserve"> </w:t>
      </w:r>
      <w:proofErr w:type="spellStart"/>
      <w:r w:rsidR="00F04598">
        <w:t>Заштитника</w:t>
      </w:r>
      <w:proofErr w:type="spellEnd"/>
      <w:r w:rsidR="00F04598">
        <w:t xml:space="preserve"> </w:t>
      </w:r>
      <w:proofErr w:type="spellStart"/>
      <w:r w:rsidR="00F04598">
        <w:t>грађана</w:t>
      </w:r>
      <w:proofErr w:type="spellEnd"/>
      <w:r w:rsidR="00F04598">
        <w:t xml:space="preserve"> </w:t>
      </w:r>
      <w:proofErr w:type="spellStart"/>
      <w:r w:rsidR="00F04598">
        <w:t>за</w:t>
      </w:r>
      <w:proofErr w:type="spellEnd"/>
      <w:r w:rsidR="00F04598">
        <w:t xml:space="preserve"> 201</w:t>
      </w:r>
      <w:r w:rsidR="00F04598">
        <w:rPr>
          <w:lang w:val="sr-Cyrl-RS"/>
        </w:rPr>
        <w:t>4</w:t>
      </w:r>
      <w:r w:rsidR="00F04598" w:rsidRPr="00B03A4A">
        <w:t xml:space="preserve">. </w:t>
      </w:r>
      <w:proofErr w:type="spellStart"/>
      <w:proofErr w:type="gramStart"/>
      <w:r w:rsidR="00F04598" w:rsidRPr="00B03A4A">
        <w:t>годину</w:t>
      </w:r>
      <w:proofErr w:type="spellEnd"/>
      <w:proofErr w:type="gramEnd"/>
    </w:p>
    <w:p w:rsidR="00F04598" w:rsidRDefault="00F04598" w:rsidP="00F04598">
      <w:pPr>
        <w:pStyle w:val="NoSpacing"/>
        <w:jc w:val="both"/>
        <w:rPr>
          <w:lang w:val="sr-Cyrl-RS"/>
        </w:rPr>
      </w:pPr>
    </w:p>
    <w:p w:rsidR="00F04598" w:rsidRDefault="00F04598" w:rsidP="00F04598">
      <w:pPr>
        <w:pStyle w:val="NoSpacing"/>
        <w:jc w:val="both"/>
        <w:rPr>
          <w:lang w:val="sr-Cyrl-RS"/>
        </w:rPr>
      </w:pPr>
      <w:r>
        <w:rPr>
          <w:lang w:val="sr-Cyrl-RS"/>
        </w:rPr>
        <w:tab/>
      </w:r>
      <w:r w:rsidRPr="00F04598">
        <w:rPr>
          <w:b/>
          <w:lang w:val="sr-Cyrl-RS"/>
        </w:rPr>
        <w:t>Председник Одбора</w:t>
      </w:r>
      <w:r>
        <w:rPr>
          <w:lang w:val="sr-Cyrl-RS"/>
        </w:rPr>
        <w:t xml:space="preserve"> је </w:t>
      </w:r>
      <w:r w:rsidR="003D083F">
        <w:rPr>
          <w:lang w:val="sr-Cyrl-RS"/>
        </w:rPr>
        <w:t>п</w:t>
      </w:r>
      <w:r>
        <w:rPr>
          <w:lang w:val="sr-Cyrl-RS"/>
        </w:rPr>
        <w:t xml:space="preserve">оздравио присутне и дао реч Саши Јаковићу, зашитнику грађана. </w:t>
      </w:r>
    </w:p>
    <w:p w:rsidR="005C62FD" w:rsidRDefault="00F04598" w:rsidP="00F04598">
      <w:pPr>
        <w:pStyle w:val="NoSpacing"/>
        <w:jc w:val="both"/>
        <w:rPr>
          <w:lang w:val="sr-Cyrl-RS"/>
        </w:rPr>
      </w:pPr>
      <w:r>
        <w:rPr>
          <w:lang w:val="sr-Cyrl-RS"/>
        </w:rPr>
        <w:tab/>
      </w:r>
      <w:r w:rsidR="005C62FD" w:rsidRPr="00F04598">
        <w:rPr>
          <w:b/>
          <w:lang w:val="sr-Cyrl-RS"/>
        </w:rPr>
        <w:t>Саша Јанковић</w:t>
      </w:r>
      <w:r>
        <w:rPr>
          <w:b/>
          <w:lang w:val="sr-Cyrl-RS"/>
        </w:rPr>
        <w:t xml:space="preserve"> </w:t>
      </w:r>
      <w:r>
        <w:rPr>
          <w:lang w:val="sr-Cyrl-RS"/>
        </w:rPr>
        <w:t>је представио</w:t>
      </w:r>
      <w:r w:rsidRPr="00F04598">
        <w:t xml:space="preserve"> </w:t>
      </w:r>
      <w:proofErr w:type="spellStart"/>
      <w:r>
        <w:t>Ред</w:t>
      </w:r>
      <w:proofErr w:type="spellEnd"/>
      <w:r>
        <w:rPr>
          <w:lang w:val="sr-Cyrl-RS"/>
        </w:rPr>
        <w:t>ован</w:t>
      </w:r>
      <w:r>
        <w:t xml:space="preserve"> </w:t>
      </w:r>
      <w:proofErr w:type="spellStart"/>
      <w:r>
        <w:t>годишњ</w:t>
      </w:r>
      <w:proofErr w:type="spellEnd"/>
      <w:r>
        <w:rPr>
          <w:lang w:val="sr-Cyrl-RS"/>
        </w:rPr>
        <w:t>и</w:t>
      </w:r>
      <w:r w:rsidRPr="00B03A4A">
        <w:t xml:space="preserve"> </w:t>
      </w:r>
      <w:proofErr w:type="spellStart"/>
      <w:r w:rsidRPr="00B03A4A">
        <w:t>изве</w:t>
      </w:r>
      <w:r>
        <w:t>штај</w:t>
      </w:r>
      <w:proofErr w:type="spellEnd"/>
      <w:r>
        <w:rPr>
          <w:lang w:val="sr-Cyrl-RS"/>
        </w:rPr>
        <w:t xml:space="preserve"> </w:t>
      </w:r>
      <w:proofErr w:type="spellStart"/>
      <w:r>
        <w:t>Заштитника</w:t>
      </w:r>
      <w:proofErr w:type="spellEnd"/>
      <w:r>
        <w:t xml:space="preserve"> </w:t>
      </w:r>
      <w:proofErr w:type="spellStart"/>
      <w:r>
        <w:t>грађана</w:t>
      </w:r>
      <w:proofErr w:type="spellEnd"/>
      <w:r>
        <w:t xml:space="preserve"> </w:t>
      </w:r>
      <w:proofErr w:type="spellStart"/>
      <w:r>
        <w:t>за</w:t>
      </w:r>
      <w:proofErr w:type="spellEnd"/>
      <w:r>
        <w:t xml:space="preserve"> 201</w:t>
      </w:r>
      <w:r>
        <w:rPr>
          <w:lang w:val="sr-Cyrl-RS"/>
        </w:rPr>
        <w:t>4</w:t>
      </w:r>
      <w:r w:rsidRPr="00B03A4A">
        <w:t xml:space="preserve">. </w:t>
      </w:r>
      <w:proofErr w:type="spellStart"/>
      <w:proofErr w:type="gramStart"/>
      <w:r w:rsidRPr="00B03A4A">
        <w:t>годину</w:t>
      </w:r>
      <w:proofErr w:type="spellEnd"/>
      <w:proofErr w:type="gramEnd"/>
      <w:r w:rsidR="005C62FD">
        <w:rPr>
          <w:lang w:val="sr-Cyrl-RS"/>
        </w:rPr>
        <w:t>.</w:t>
      </w:r>
      <w:r>
        <w:rPr>
          <w:lang w:val="sr-Cyrl-RS"/>
        </w:rPr>
        <w:t xml:space="preserve"> Он је </w:t>
      </w:r>
      <w:r w:rsidR="008C0430">
        <w:rPr>
          <w:lang w:val="sr-Cyrl-RS"/>
        </w:rPr>
        <w:t xml:space="preserve">изнео податак </w:t>
      </w:r>
      <w:r>
        <w:rPr>
          <w:lang w:val="sr-Cyrl-RS"/>
        </w:rPr>
        <w:t>да</w:t>
      </w:r>
      <w:r w:rsidR="008C0430">
        <w:rPr>
          <w:lang w:val="sr-Cyrl-RS"/>
        </w:rPr>
        <w:t xml:space="preserve"> се Заштитнику грађана прошле године обратило </w:t>
      </w:r>
      <w:r w:rsidR="003C01CA">
        <w:rPr>
          <w:lang w:val="sr-Cyrl-RS"/>
        </w:rPr>
        <w:t xml:space="preserve">23340 грађана </w:t>
      </w:r>
      <w:r>
        <w:rPr>
          <w:lang w:val="sr-Cyrl-RS"/>
        </w:rPr>
        <w:t xml:space="preserve">и да је </w:t>
      </w:r>
      <w:r w:rsidR="003C01CA">
        <w:rPr>
          <w:lang w:val="sr-Cyrl-RS"/>
        </w:rPr>
        <w:t>са садашњим капацитетом служб</w:t>
      </w:r>
      <w:r>
        <w:rPr>
          <w:lang w:val="sr-Cyrl-RS"/>
        </w:rPr>
        <w:t>а Заштитника грађана</w:t>
      </w:r>
      <w:r w:rsidR="003C01CA">
        <w:rPr>
          <w:lang w:val="sr-Cyrl-RS"/>
        </w:rPr>
        <w:t xml:space="preserve"> испунила све људске могућности да обради </w:t>
      </w:r>
      <w:r w:rsidR="008C0430">
        <w:rPr>
          <w:lang w:val="sr-Cyrl-RS"/>
        </w:rPr>
        <w:t>број притужби.</w:t>
      </w:r>
      <w:r>
        <w:rPr>
          <w:lang w:val="sr-Cyrl-RS"/>
        </w:rPr>
        <w:t xml:space="preserve"> С тим у вези затражио је подршку да се систематизација радних места </w:t>
      </w:r>
      <w:r w:rsidR="008C0430">
        <w:rPr>
          <w:lang w:val="sr-Cyrl-RS"/>
        </w:rPr>
        <w:t xml:space="preserve">стручне службе Заштитника грађана </w:t>
      </w:r>
      <w:r>
        <w:rPr>
          <w:lang w:val="sr-Cyrl-RS"/>
        </w:rPr>
        <w:t>што пре нађе на седници Народне скупштине и истакао ка</w:t>
      </w:r>
      <w:r w:rsidR="008C0430">
        <w:rPr>
          <w:lang w:val="sr-Cyrl-RS"/>
        </w:rPr>
        <w:t>к</w:t>
      </w:r>
      <w:r>
        <w:rPr>
          <w:lang w:val="sr-Cyrl-RS"/>
        </w:rPr>
        <w:t xml:space="preserve">о не треба </w:t>
      </w:r>
      <w:r w:rsidR="00C80A1C">
        <w:rPr>
          <w:lang w:val="sr-Cyrl-RS"/>
        </w:rPr>
        <w:t>дозвол</w:t>
      </w:r>
      <w:r>
        <w:rPr>
          <w:lang w:val="sr-Cyrl-RS"/>
        </w:rPr>
        <w:t xml:space="preserve">ити да </w:t>
      </w:r>
      <w:r w:rsidR="00FF08A3">
        <w:rPr>
          <w:lang w:val="sr-Cyrl-RS"/>
        </w:rPr>
        <w:t xml:space="preserve">се </w:t>
      </w:r>
      <w:r>
        <w:rPr>
          <w:lang w:val="sr-Cyrl-RS"/>
        </w:rPr>
        <w:t xml:space="preserve">средствима из пројеката страних партнера обезбеђују људски капацитети </w:t>
      </w:r>
      <w:r w:rsidR="00C80A1C">
        <w:rPr>
          <w:lang w:val="sr-Cyrl-RS"/>
        </w:rPr>
        <w:t>за обављање основне државне функције</w:t>
      </w:r>
      <w:r>
        <w:rPr>
          <w:lang w:val="sr-Cyrl-RS"/>
        </w:rPr>
        <w:t>,</w:t>
      </w:r>
      <w:r w:rsidR="00C80A1C">
        <w:rPr>
          <w:lang w:val="sr-Cyrl-RS"/>
        </w:rPr>
        <w:t xml:space="preserve"> а то је контрола. </w:t>
      </w:r>
    </w:p>
    <w:p w:rsidR="008C0430" w:rsidRDefault="00FF08A3" w:rsidP="00F04598">
      <w:pPr>
        <w:pStyle w:val="NoSpacing"/>
        <w:jc w:val="both"/>
        <w:rPr>
          <w:lang w:val="sr-Cyrl-RS"/>
        </w:rPr>
      </w:pPr>
      <w:r>
        <w:rPr>
          <w:lang w:val="sr-Cyrl-RS"/>
        </w:rPr>
        <w:tab/>
      </w:r>
      <w:r w:rsidR="00C80A1C">
        <w:rPr>
          <w:lang w:val="sr-Cyrl-RS"/>
        </w:rPr>
        <w:t xml:space="preserve">Највећи број грађана жалио се на </w:t>
      </w:r>
      <w:r>
        <w:rPr>
          <w:lang w:val="sr-Cyrl-RS"/>
        </w:rPr>
        <w:t>лошу</w:t>
      </w:r>
      <w:r w:rsidR="00C80A1C">
        <w:rPr>
          <w:lang w:val="sr-Cyrl-RS"/>
        </w:rPr>
        <w:t xml:space="preserve"> управ</w:t>
      </w:r>
      <w:r>
        <w:rPr>
          <w:lang w:val="sr-Cyrl-RS"/>
        </w:rPr>
        <w:t xml:space="preserve">у, </w:t>
      </w:r>
      <w:r w:rsidR="00C80A1C">
        <w:rPr>
          <w:lang w:val="sr-Cyrl-RS"/>
        </w:rPr>
        <w:t>преко 40% притужби</w:t>
      </w:r>
      <w:r>
        <w:rPr>
          <w:lang w:val="sr-Cyrl-RS"/>
        </w:rPr>
        <w:t xml:space="preserve"> је у том смислу поднето</w:t>
      </w:r>
      <w:r w:rsidR="00C80A1C">
        <w:rPr>
          <w:lang w:val="sr-Cyrl-RS"/>
        </w:rPr>
        <w:t xml:space="preserve">, </w:t>
      </w:r>
      <w:r>
        <w:rPr>
          <w:lang w:val="sr-Cyrl-RS"/>
        </w:rPr>
        <w:t xml:space="preserve">а дато је </w:t>
      </w:r>
      <w:r w:rsidR="00C80A1C">
        <w:rPr>
          <w:lang w:val="sr-Cyrl-RS"/>
        </w:rPr>
        <w:t xml:space="preserve">преко 60% препорука тамо где </w:t>
      </w:r>
      <w:r>
        <w:rPr>
          <w:lang w:val="sr-Cyrl-RS"/>
        </w:rPr>
        <w:t xml:space="preserve">су утврђене </w:t>
      </w:r>
      <w:r w:rsidR="00C80A1C">
        <w:rPr>
          <w:lang w:val="sr-Cyrl-RS"/>
        </w:rPr>
        <w:t>неправ</w:t>
      </w:r>
      <w:r w:rsidR="00DA13B8">
        <w:rPr>
          <w:lang w:val="sr-Cyrl-RS"/>
        </w:rPr>
        <w:t xml:space="preserve">илности на штету права грађана. </w:t>
      </w:r>
      <w:r w:rsidR="00E56266">
        <w:rPr>
          <w:lang w:val="sr-Cyrl-RS"/>
        </w:rPr>
        <w:t xml:space="preserve">Истакао је </w:t>
      </w:r>
      <w:r>
        <w:rPr>
          <w:lang w:val="sr-Cyrl-RS"/>
        </w:rPr>
        <w:t xml:space="preserve">да су неки проблеми изазвани </w:t>
      </w:r>
      <w:r w:rsidR="009C3AE9">
        <w:rPr>
          <w:lang w:val="sr-Cyrl-RS"/>
        </w:rPr>
        <w:t xml:space="preserve">спорним прописима </w:t>
      </w:r>
      <w:r>
        <w:rPr>
          <w:lang w:val="sr-Cyrl-RS"/>
        </w:rPr>
        <w:t>и као пример је навео З</w:t>
      </w:r>
      <w:r w:rsidR="0072465F">
        <w:rPr>
          <w:lang w:val="sr-Cyrl-RS"/>
        </w:rPr>
        <w:t>акон о привременом ур</w:t>
      </w:r>
      <w:r>
        <w:rPr>
          <w:lang w:val="sr-Cyrl-RS"/>
        </w:rPr>
        <w:t xml:space="preserve">еђивању начина исплате пензија јер је </w:t>
      </w:r>
      <w:r w:rsidR="00CE14A4">
        <w:rPr>
          <w:lang w:val="sr-Cyrl-RS"/>
        </w:rPr>
        <w:t xml:space="preserve">било </w:t>
      </w:r>
      <w:r w:rsidR="003D083F">
        <w:rPr>
          <w:lang w:val="sr-Cyrl-RS"/>
        </w:rPr>
        <w:t>очекивати</w:t>
      </w:r>
      <w:r>
        <w:rPr>
          <w:lang w:val="sr-Cyrl-RS"/>
        </w:rPr>
        <w:t xml:space="preserve"> </w:t>
      </w:r>
      <w:r w:rsidR="00CE14A4">
        <w:rPr>
          <w:lang w:val="sr-Cyrl-RS"/>
        </w:rPr>
        <w:t xml:space="preserve">да се </w:t>
      </w:r>
      <w:r>
        <w:rPr>
          <w:lang w:val="sr-Cyrl-RS"/>
        </w:rPr>
        <w:t xml:space="preserve">овим законом уређује начин исплате, али тим </w:t>
      </w:r>
      <w:r w:rsidR="00A00A65">
        <w:rPr>
          <w:lang w:val="sr-Cyrl-RS"/>
        </w:rPr>
        <w:t xml:space="preserve">законом суштински </w:t>
      </w:r>
      <w:r>
        <w:rPr>
          <w:lang w:val="sr-Cyrl-RS"/>
        </w:rPr>
        <w:t xml:space="preserve">је смањен износ пензија. </w:t>
      </w:r>
      <w:r w:rsidR="00E56266">
        <w:rPr>
          <w:lang w:val="sr-Cyrl-RS"/>
        </w:rPr>
        <w:t xml:space="preserve">а спорно је и то што се </w:t>
      </w:r>
      <w:r w:rsidR="00A00A65">
        <w:rPr>
          <w:lang w:val="sr-Cyrl-RS"/>
        </w:rPr>
        <w:t>умањени износи исплаћују пен</w:t>
      </w:r>
      <w:r w:rsidR="00FD2564">
        <w:rPr>
          <w:lang w:val="sr-Cyrl-RS"/>
        </w:rPr>
        <w:t>зионерима без новог решења</w:t>
      </w:r>
      <w:r w:rsidR="00E56266">
        <w:rPr>
          <w:lang w:val="sr-Cyrl-RS"/>
        </w:rPr>
        <w:t xml:space="preserve">, што искључује могућност жалбе и доводи до </w:t>
      </w:r>
      <w:r w:rsidR="00FD2564">
        <w:rPr>
          <w:lang w:val="sr-Cyrl-RS"/>
        </w:rPr>
        <w:t>мањка правне сигурности</w:t>
      </w:r>
      <w:r w:rsidR="00DA13B8">
        <w:rPr>
          <w:lang w:val="sr-Cyrl-RS"/>
        </w:rPr>
        <w:t>. Нек</w:t>
      </w:r>
      <w:r w:rsidR="00E56266">
        <w:rPr>
          <w:lang w:val="sr-Cyrl-RS"/>
        </w:rPr>
        <w:t xml:space="preserve">и </w:t>
      </w:r>
      <w:r w:rsidR="00DA13B8">
        <w:rPr>
          <w:lang w:val="sr-Cyrl-RS"/>
        </w:rPr>
        <w:t>пропис</w:t>
      </w:r>
      <w:r w:rsidR="00E56266">
        <w:rPr>
          <w:lang w:val="sr-Cyrl-RS"/>
        </w:rPr>
        <w:t xml:space="preserve">и </w:t>
      </w:r>
      <w:r>
        <w:rPr>
          <w:lang w:val="sr-Cyrl-RS"/>
        </w:rPr>
        <w:t xml:space="preserve">су донети </w:t>
      </w:r>
      <w:r w:rsidR="00B87BFD">
        <w:rPr>
          <w:lang w:val="sr-Cyrl-RS"/>
        </w:rPr>
        <w:t xml:space="preserve">у најбољој </w:t>
      </w:r>
      <w:r w:rsidR="00E56266">
        <w:rPr>
          <w:lang w:val="sr-Cyrl-RS"/>
        </w:rPr>
        <w:t>на</w:t>
      </w:r>
      <w:r w:rsidR="00B87BFD">
        <w:rPr>
          <w:lang w:val="sr-Cyrl-RS"/>
        </w:rPr>
        <w:t>мери и правно</w:t>
      </w:r>
      <w:r w:rsidR="008C0430">
        <w:rPr>
          <w:lang w:val="sr-Cyrl-RS"/>
        </w:rPr>
        <w:t>-</w:t>
      </w:r>
      <w:r w:rsidR="00B87BFD">
        <w:rPr>
          <w:lang w:val="sr-Cyrl-RS"/>
        </w:rPr>
        <w:t xml:space="preserve">технички перфектно, </w:t>
      </w:r>
      <w:r w:rsidR="00E56266">
        <w:rPr>
          <w:lang w:val="sr-Cyrl-RS"/>
        </w:rPr>
        <w:t xml:space="preserve">али их </w:t>
      </w:r>
      <w:r w:rsidR="00B87BFD">
        <w:rPr>
          <w:lang w:val="sr-Cyrl-RS"/>
        </w:rPr>
        <w:t xml:space="preserve">администрација </w:t>
      </w:r>
      <w:r>
        <w:rPr>
          <w:lang w:val="sr-Cyrl-RS"/>
        </w:rPr>
        <w:t xml:space="preserve">не спроводи како треба и као </w:t>
      </w:r>
      <w:r w:rsidR="00B87BFD">
        <w:rPr>
          <w:lang w:val="sr-Cyrl-RS"/>
        </w:rPr>
        <w:t xml:space="preserve">пример </w:t>
      </w:r>
      <w:r>
        <w:rPr>
          <w:lang w:val="sr-Cyrl-RS"/>
        </w:rPr>
        <w:t xml:space="preserve">је навео </w:t>
      </w:r>
      <w:r w:rsidR="008C0430">
        <w:rPr>
          <w:lang w:val="sr-Cyrl-RS"/>
        </w:rPr>
        <w:t>тзв. З</w:t>
      </w:r>
      <w:r w:rsidR="00623ECF">
        <w:rPr>
          <w:lang w:val="sr-Cyrl-RS"/>
        </w:rPr>
        <w:t>акон о солидарном порезу</w:t>
      </w:r>
      <w:r w:rsidR="00E56266">
        <w:rPr>
          <w:lang w:val="sr-Cyrl-RS"/>
        </w:rPr>
        <w:t xml:space="preserve">, </w:t>
      </w:r>
      <w:r w:rsidR="00DA13B8">
        <w:rPr>
          <w:lang w:val="sr-Cyrl-RS"/>
        </w:rPr>
        <w:t>у вези напла</w:t>
      </w:r>
      <w:r w:rsidR="00623ECF">
        <w:rPr>
          <w:lang w:val="sr-Cyrl-RS"/>
        </w:rPr>
        <w:t>те пореза трудницама</w:t>
      </w:r>
      <w:r w:rsidR="00DA13B8">
        <w:rPr>
          <w:lang w:val="sr-Cyrl-RS"/>
        </w:rPr>
        <w:t xml:space="preserve">. До проблема је дошло из разлога што труднице </w:t>
      </w:r>
      <w:r w:rsidR="008C0430">
        <w:rPr>
          <w:lang w:val="sr-Cyrl-RS"/>
        </w:rPr>
        <w:t xml:space="preserve">више </w:t>
      </w:r>
      <w:r w:rsidR="00DA13B8">
        <w:rPr>
          <w:lang w:val="sr-Cyrl-RS"/>
        </w:rPr>
        <w:t>месеци</w:t>
      </w:r>
      <w:r w:rsidR="00623ECF">
        <w:rPr>
          <w:lang w:val="sr-Cyrl-RS"/>
        </w:rPr>
        <w:t xml:space="preserve"> </w:t>
      </w:r>
      <w:r w:rsidR="008C0430">
        <w:rPr>
          <w:lang w:val="sr-Cyrl-RS"/>
        </w:rPr>
        <w:t>нису</w:t>
      </w:r>
      <w:r>
        <w:rPr>
          <w:lang w:val="sr-Cyrl-RS"/>
        </w:rPr>
        <w:t xml:space="preserve"> добијале накнаду зараде, чиме </w:t>
      </w:r>
      <w:r w:rsidR="00623ECF">
        <w:rPr>
          <w:lang w:val="sr-Cyrl-RS"/>
        </w:rPr>
        <w:t>су њихова права у најрањивијем моменту драстично угрожена</w:t>
      </w:r>
      <w:r>
        <w:rPr>
          <w:lang w:val="sr-Cyrl-RS"/>
        </w:rPr>
        <w:t>, а</w:t>
      </w:r>
      <w:r w:rsidR="00623ECF">
        <w:rPr>
          <w:lang w:val="sr-Cyrl-RS"/>
        </w:rPr>
        <w:t xml:space="preserve"> онда им је исплаћена накнада зараде кумулативно </w:t>
      </w:r>
      <w:r w:rsidR="00DA13B8">
        <w:rPr>
          <w:lang w:val="sr-Cyrl-RS"/>
        </w:rPr>
        <w:t>чиме је прешла 60.</w:t>
      </w:r>
      <w:r w:rsidR="008C0430">
        <w:rPr>
          <w:lang w:val="sr-Cyrl-RS"/>
        </w:rPr>
        <w:t>000 динара</w:t>
      </w:r>
      <w:r w:rsidR="00623ECF">
        <w:rPr>
          <w:lang w:val="sr-Cyrl-RS"/>
        </w:rPr>
        <w:t xml:space="preserve"> и </w:t>
      </w:r>
      <w:r w:rsidR="00DA13B8">
        <w:rPr>
          <w:lang w:val="sr-Cyrl-RS"/>
        </w:rPr>
        <w:t xml:space="preserve">тада </w:t>
      </w:r>
      <w:r w:rsidR="00623ECF">
        <w:rPr>
          <w:lang w:val="sr-Cyrl-RS"/>
        </w:rPr>
        <w:t xml:space="preserve">је </w:t>
      </w:r>
      <w:r w:rsidR="00DA13B8">
        <w:rPr>
          <w:lang w:val="sr-Cyrl-RS"/>
        </w:rPr>
        <w:t>т</w:t>
      </w:r>
      <w:r w:rsidR="00623ECF">
        <w:rPr>
          <w:lang w:val="sr-Cyrl-RS"/>
        </w:rPr>
        <w:t>ај износ</w:t>
      </w:r>
      <w:r w:rsidRPr="00FF08A3">
        <w:rPr>
          <w:lang w:val="sr-Cyrl-RS"/>
        </w:rPr>
        <w:t xml:space="preserve"> </w:t>
      </w:r>
      <w:r>
        <w:rPr>
          <w:lang w:val="sr-Cyrl-RS"/>
        </w:rPr>
        <w:t>опорезован</w:t>
      </w:r>
      <w:r w:rsidR="00623ECF">
        <w:rPr>
          <w:lang w:val="sr-Cyrl-RS"/>
        </w:rPr>
        <w:t xml:space="preserve">. </w:t>
      </w:r>
      <w:r w:rsidR="00DA13B8">
        <w:rPr>
          <w:lang w:val="sr-Cyrl-RS"/>
        </w:rPr>
        <w:t>Н</w:t>
      </w:r>
      <w:r>
        <w:rPr>
          <w:lang w:val="sr-Cyrl-RS"/>
        </w:rPr>
        <w:t xml:space="preserve">авео </w:t>
      </w:r>
      <w:r w:rsidR="00DA13B8">
        <w:rPr>
          <w:lang w:val="sr-Cyrl-RS"/>
        </w:rPr>
        <w:t xml:space="preserve">је </w:t>
      </w:r>
      <w:r>
        <w:rPr>
          <w:lang w:val="sr-Cyrl-RS"/>
        </w:rPr>
        <w:t xml:space="preserve">да ће поднети </w:t>
      </w:r>
      <w:r w:rsidR="00623ECF">
        <w:rPr>
          <w:lang w:val="sr-Cyrl-RS"/>
        </w:rPr>
        <w:t>предлог за разрешење</w:t>
      </w:r>
      <w:r w:rsidR="00C52463">
        <w:rPr>
          <w:lang w:val="sr-Cyrl-RS"/>
        </w:rPr>
        <w:t xml:space="preserve"> помоћника министра који је одговоран за то </w:t>
      </w:r>
      <w:r w:rsidR="008C0430">
        <w:rPr>
          <w:lang w:val="sr-Cyrl-RS"/>
        </w:rPr>
        <w:t xml:space="preserve">јер </w:t>
      </w:r>
      <w:r w:rsidR="00C52463">
        <w:rPr>
          <w:lang w:val="sr-Cyrl-RS"/>
        </w:rPr>
        <w:t>ово мора да буде ствар професионалности</w:t>
      </w:r>
      <w:r w:rsidR="008C0430">
        <w:rPr>
          <w:lang w:val="sr-Cyrl-RS"/>
        </w:rPr>
        <w:t>, а не ствар политике</w:t>
      </w:r>
      <w:r w:rsidR="00E56266">
        <w:rPr>
          <w:lang w:val="sr-Cyrl-RS"/>
        </w:rPr>
        <w:t>.</w:t>
      </w:r>
    </w:p>
    <w:p w:rsidR="00C80A1C" w:rsidRDefault="008C0430" w:rsidP="00F04598">
      <w:pPr>
        <w:pStyle w:val="NoSpacing"/>
        <w:jc w:val="both"/>
        <w:rPr>
          <w:lang w:val="sr-Cyrl-RS"/>
        </w:rPr>
      </w:pPr>
      <w:r>
        <w:rPr>
          <w:lang w:val="sr-Cyrl-RS"/>
        </w:rPr>
        <w:tab/>
        <w:t xml:space="preserve">С друге стране, истакао је да су </w:t>
      </w:r>
      <w:r w:rsidR="00DA13B8">
        <w:rPr>
          <w:lang w:val="sr-Cyrl-RS"/>
        </w:rPr>
        <w:t xml:space="preserve">органи власти у </w:t>
      </w:r>
      <w:r w:rsidR="00C52463">
        <w:rPr>
          <w:lang w:val="sr-Cyrl-RS"/>
        </w:rPr>
        <w:t>високом проценту</w:t>
      </w:r>
      <w:r w:rsidR="00E539E5">
        <w:rPr>
          <w:lang w:val="sr-Cyrl-RS"/>
        </w:rPr>
        <w:t xml:space="preserve"> од</w:t>
      </w:r>
      <w:r w:rsidR="00C52463">
        <w:rPr>
          <w:lang w:val="sr-Cyrl-RS"/>
        </w:rPr>
        <w:t xml:space="preserve"> 88,91% прихватали препоруке, односно исправљали неправилности на штету права</w:t>
      </w:r>
      <w:r>
        <w:rPr>
          <w:lang w:val="sr-Cyrl-RS"/>
        </w:rPr>
        <w:t xml:space="preserve"> грађана. Међутим, органи власти су овако поступали тек </w:t>
      </w:r>
      <w:r w:rsidR="00E6158C">
        <w:rPr>
          <w:lang w:val="sr-Cyrl-RS"/>
        </w:rPr>
        <w:t>када се покрене поступак контроле</w:t>
      </w:r>
      <w:r>
        <w:rPr>
          <w:lang w:val="sr-Cyrl-RS"/>
        </w:rPr>
        <w:t xml:space="preserve"> Заштитника грађана</w:t>
      </w:r>
      <w:r w:rsidR="00E6158C">
        <w:rPr>
          <w:lang w:val="sr-Cyrl-RS"/>
        </w:rPr>
        <w:t>, али</w:t>
      </w:r>
      <w:r>
        <w:rPr>
          <w:lang w:val="sr-Cyrl-RS"/>
        </w:rPr>
        <w:t xml:space="preserve"> не постоје механизми унутрашње контроле. З</w:t>
      </w:r>
      <w:r w:rsidR="00E6158C">
        <w:rPr>
          <w:lang w:val="sr-Cyrl-RS"/>
        </w:rPr>
        <w:t xml:space="preserve">бог тога </w:t>
      </w:r>
      <w:r>
        <w:rPr>
          <w:lang w:val="sr-Cyrl-RS"/>
        </w:rPr>
        <w:t xml:space="preserve">је позвао присутне да се заинтересују за </w:t>
      </w:r>
      <w:r w:rsidR="005B35A8">
        <w:rPr>
          <w:lang w:val="sr-Cyrl-RS"/>
        </w:rPr>
        <w:t xml:space="preserve">измене </w:t>
      </w:r>
      <w:r>
        <w:rPr>
          <w:lang w:val="sr-Cyrl-RS"/>
        </w:rPr>
        <w:t>З</w:t>
      </w:r>
      <w:r w:rsidR="005B35A8">
        <w:rPr>
          <w:lang w:val="sr-Cyrl-RS"/>
        </w:rPr>
        <w:t>акона о З</w:t>
      </w:r>
      <w:r>
        <w:rPr>
          <w:lang w:val="sr-Cyrl-RS"/>
        </w:rPr>
        <w:t>аштитнику грађана које с</w:t>
      </w:r>
      <w:r w:rsidR="00E539E5">
        <w:rPr>
          <w:lang w:val="sr-Cyrl-RS"/>
        </w:rPr>
        <w:t>у пре</w:t>
      </w:r>
      <w:r>
        <w:rPr>
          <w:lang w:val="sr-Cyrl-RS"/>
        </w:rPr>
        <w:t xml:space="preserve"> четири године први пут ушле у процедуру</w:t>
      </w:r>
      <w:r w:rsidR="005B35A8">
        <w:rPr>
          <w:lang w:val="sr-Cyrl-RS"/>
        </w:rPr>
        <w:t xml:space="preserve"> </w:t>
      </w:r>
      <w:r>
        <w:rPr>
          <w:lang w:val="sr-Cyrl-RS"/>
        </w:rPr>
        <w:t>у С</w:t>
      </w:r>
      <w:r w:rsidR="005B35A8">
        <w:rPr>
          <w:lang w:val="sr-Cyrl-RS"/>
        </w:rPr>
        <w:t>купштину</w:t>
      </w:r>
      <w:r>
        <w:rPr>
          <w:lang w:val="sr-Cyrl-RS"/>
        </w:rPr>
        <w:t xml:space="preserve">, али су </w:t>
      </w:r>
      <w:r w:rsidR="00E539E5">
        <w:rPr>
          <w:lang w:val="sr-Cyrl-RS"/>
        </w:rPr>
        <w:t xml:space="preserve">због </w:t>
      </w:r>
      <w:r w:rsidR="005B35A8">
        <w:rPr>
          <w:lang w:val="sr-Cyrl-RS"/>
        </w:rPr>
        <w:t>избора</w:t>
      </w:r>
      <w:r w:rsidR="006B7824">
        <w:rPr>
          <w:lang w:val="sr-Cyrl-RS"/>
        </w:rPr>
        <w:t xml:space="preserve"> повучене. Овим изменама, поред осталог</w:t>
      </w:r>
      <w:r w:rsidR="005B35A8">
        <w:rPr>
          <w:lang w:val="sr-Cyrl-RS"/>
        </w:rPr>
        <w:t xml:space="preserve">, </w:t>
      </w:r>
      <w:r w:rsidR="006B7824">
        <w:rPr>
          <w:lang w:val="sr-Cyrl-RS"/>
        </w:rPr>
        <w:t>предложено је да</w:t>
      </w:r>
      <w:r w:rsidR="005B35A8">
        <w:rPr>
          <w:lang w:val="sr-Cyrl-RS"/>
        </w:rPr>
        <w:t xml:space="preserve"> се успоставе механизми унутрашње контроле у сваком органу јавне власти.</w:t>
      </w:r>
      <w:r w:rsidR="007357DC">
        <w:rPr>
          <w:lang w:val="sr-Cyrl-RS"/>
        </w:rPr>
        <w:t xml:space="preserve"> </w:t>
      </w:r>
    </w:p>
    <w:p w:rsidR="006B7824" w:rsidRDefault="006B7824" w:rsidP="00F04598">
      <w:pPr>
        <w:pStyle w:val="NoSpacing"/>
        <w:jc w:val="both"/>
        <w:rPr>
          <w:lang w:val="sr-Cyrl-RS"/>
        </w:rPr>
      </w:pPr>
      <w:r>
        <w:rPr>
          <w:lang w:val="sr-Cyrl-RS"/>
        </w:rPr>
        <w:tab/>
        <w:t>Даље је навео да су е</w:t>
      </w:r>
      <w:r w:rsidR="007357DC">
        <w:rPr>
          <w:lang w:val="sr-Cyrl-RS"/>
        </w:rPr>
        <w:t xml:space="preserve">кономска, социјална и културна права била посебно на удару, </w:t>
      </w:r>
      <w:r>
        <w:rPr>
          <w:lang w:val="sr-Cyrl-RS"/>
        </w:rPr>
        <w:t xml:space="preserve">пре свега </w:t>
      </w:r>
      <w:r w:rsidR="00E539E5">
        <w:rPr>
          <w:lang w:val="sr-Cyrl-RS"/>
        </w:rPr>
        <w:t>због економске ситуације</w:t>
      </w:r>
      <w:r>
        <w:rPr>
          <w:lang w:val="sr-Cyrl-RS"/>
        </w:rPr>
        <w:t xml:space="preserve">, </w:t>
      </w:r>
      <w:r w:rsidR="007357DC">
        <w:rPr>
          <w:lang w:val="sr-Cyrl-RS"/>
        </w:rPr>
        <w:t xml:space="preserve">али </w:t>
      </w:r>
      <w:r>
        <w:rPr>
          <w:lang w:val="sr-Cyrl-RS"/>
        </w:rPr>
        <w:t xml:space="preserve">и да су </w:t>
      </w:r>
      <w:r w:rsidR="007357DC">
        <w:rPr>
          <w:lang w:val="sr-Cyrl-RS"/>
        </w:rPr>
        <w:t xml:space="preserve">најрањивије групе грађана непотребно изложене </w:t>
      </w:r>
      <w:r>
        <w:rPr>
          <w:lang w:val="sr-Cyrl-RS"/>
        </w:rPr>
        <w:t xml:space="preserve">том </w:t>
      </w:r>
      <w:r w:rsidR="007357DC">
        <w:rPr>
          <w:lang w:val="sr-Cyrl-RS"/>
        </w:rPr>
        <w:t xml:space="preserve">удару. </w:t>
      </w:r>
      <w:r>
        <w:rPr>
          <w:lang w:val="sr-Cyrl-RS"/>
        </w:rPr>
        <w:t>У</w:t>
      </w:r>
      <w:r w:rsidR="007357DC">
        <w:rPr>
          <w:lang w:val="sr-Cyrl-RS"/>
        </w:rPr>
        <w:t xml:space="preserve"> мају 2013.</w:t>
      </w:r>
      <w:r>
        <w:rPr>
          <w:lang w:val="sr-Cyrl-RS"/>
        </w:rPr>
        <w:t xml:space="preserve"> године Заштитник грађана је</w:t>
      </w:r>
      <w:r w:rsidR="007357DC">
        <w:rPr>
          <w:lang w:val="sr-Cyrl-RS"/>
        </w:rPr>
        <w:t xml:space="preserve"> поднео предлоге </w:t>
      </w:r>
      <w:r>
        <w:rPr>
          <w:lang w:val="sr-Cyrl-RS"/>
        </w:rPr>
        <w:t xml:space="preserve">за </w:t>
      </w:r>
      <w:r w:rsidR="007357DC">
        <w:rPr>
          <w:lang w:val="sr-Cyrl-RS"/>
        </w:rPr>
        <w:t>из</w:t>
      </w:r>
      <w:r>
        <w:rPr>
          <w:lang w:val="sr-Cyrl-RS"/>
        </w:rPr>
        <w:t>мене и допуне</w:t>
      </w:r>
      <w:r w:rsidR="00EB1A63">
        <w:rPr>
          <w:lang w:val="sr-Cyrl-RS"/>
        </w:rPr>
        <w:t xml:space="preserve"> </w:t>
      </w:r>
      <w:r>
        <w:rPr>
          <w:lang w:val="sr-Cyrl-RS"/>
        </w:rPr>
        <w:t>Закона о раду и З</w:t>
      </w:r>
      <w:r w:rsidR="00EB1A63">
        <w:rPr>
          <w:lang w:val="sr-Cyrl-RS"/>
        </w:rPr>
        <w:t>акона о финанс</w:t>
      </w:r>
      <w:r>
        <w:rPr>
          <w:lang w:val="sr-Cyrl-RS"/>
        </w:rPr>
        <w:t xml:space="preserve">ијској </w:t>
      </w:r>
      <w:r w:rsidR="00EB1A63">
        <w:rPr>
          <w:lang w:val="sr-Cyrl-RS"/>
        </w:rPr>
        <w:t xml:space="preserve">подршци породици </w:t>
      </w:r>
      <w:r>
        <w:rPr>
          <w:lang w:val="sr-Cyrl-RS"/>
        </w:rPr>
        <w:t xml:space="preserve">са </w:t>
      </w:r>
      <w:r w:rsidR="00EB1A63">
        <w:rPr>
          <w:lang w:val="sr-Cyrl-RS"/>
        </w:rPr>
        <w:t>дец</w:t>
      </w:r>
      <w:r>
        <w:rPr>
          <w:lang w:val="sr-Cyrl-RS"/>
        </w:rPr>
        <w:t xml:space="preserve">ом, </w:t>
      </w:r>
      <w:r w:rsidR="00EB1A63">
        <w:rPr>
          <w:lang w:val="sr-Cyrl-RS"/>
        </w:rPr>
        <w:t xml:space="preserve">тражећи да се успостави </w:t>
      </w:r>
      <w:r w:rsidR="00F770C2">
        <w:rPr>
          <w:lang w:val="sr-Cyrl-RS"/>
        </w:rPr>
        <w:t>право на рад са скраћеним радним временом уз накнаду зараде родитељима деце са сметњама у развоју и инвалидитетом</w:t>
      </w:r>
      <w:r>
        <w:rPr>
          <w:lang w:val="sr-Cyrl-RS"/>
        </w:rPr>
        <w:t xml:space="preserve"> и када су та деца старија од пет година, </w:t>
      </w:r>
      <w:r w:rsidR="00F770C2">
        <w:rPr>
          <w:lang w:val="sr-Cyrl-RS"/>
        </w:rPr>
        <w:t>ако то медицински разлози захтевају. Предложене су посебне заштитне мере за запослене родитеље у погледу радног времена</w:t>
      </w:r>
      <w:r>
        <w:rPr>
          <w:lang w:val="sr-Cyrl-RS"/>
        </w:rPr>
        <w:t>,</w:t>
      </w:r>
      <w:r w:rsidR="00F770C2">
        <w:rPr>
          <w:lang w:val="sr-Cyrl-RS"/>
        </w:rPr>
        <w:t xml:space="preserve"> тако да не могу радити ноћу без њихове сагласности, </w:t>
      </w:r>
      <w:r w:rsidR="00DA13B8">
        <w:rPr>
          <w:lang w:val="sr-Cyrl-RS"/>
        </w:rPr>
        <w:t xml:space="preserve">као и </w:t>
      </w:r>
      <w:r w:rsidR="00F770C2">
        <w:rPr>
          <w:lang w:val="sr-Cyrl-RS"/>
        </w:rPr>
        <w:t xml:space="preserve">посебна накнада родитељима који не могу да се запосле, </w:t>
      </w:r>
      <w:r>
        <w:rPr>
          <w:lang w:val="sr-Cyrl-RS"/>
        </w:rPr>
        <w:t xml:space="preserve">а </w:t>
      </w:r>
      <w:r w:rsidR="00F770C2">
        <w:rPr>
          <w:lang w:val="sr-Cyrl-RS"/>
        </w:rPr>
        <w:t xml:space="preserve">морају да пружају негу свом детету </w:t>
      </w:r>
      <w:r>
        <w:rPr>
          <w:lang w:val="sr-Cyrl-RS"/>
        </w:rPr>
        <w:t>ако</w:t>
      </w:r>
      <w:r w:rsidR="00F770C2">
        <w:rPr>
          <w:lang w:val="sr-Cyrl-RS"/>
        </w:rPr>
        <w:t xml:space="preserve"> лок</w:t>
      </w:r>
      <w:r>
        <w:rPr>
          <w:lang w:val="sr-Cyrl-RS"/>
        </w:rPr>
        <w:t>а</w:t>
      </w:r>
      <w:r w:rsidR="00DA13B8">
        <w:rPr>
          <w:lang w:val="sr-Cyrl-RS"/>
        </w:rPr>
        <w:t>лна заједница није успоставила</w:t>
      </w:r>
      <w:r w:rsidR="000C61C9">
        <w:rPr>
          <w:lang w:val="sr-Cyrl-RS"/>
        </w:rPr>
        <w:t xml:space="preserve"> сервисе подршке. Влада је тада дала мишљење, пре две године, да су ови предлози </w:t>
      </w:r>
      <w:r>
        <w:rPr>
          <w:lang w:val="sr-Cyrl-RS"/>
        </w:rPr>
        <w:t>сувише амбициозни. Навео је податак да од 1</w:t>
      </w:r>
      <w:r w:rsidR="00DA13B8">
        <w:rPr>
          <w:lang w:val="sr-Cyrl-RS"/>
        </w:rPr>
        <w:t>5</w:t>
      </w:r>
      <w:r>
        <w:rPr>
          <w:lang w:val="sr-Cyrl-RS"/>
        </w:rPr>
        <w:t xml:space="preserve"> </w:t>
      </w:r>
      <w:r w:rsidR="000C61C9">
        <w:rPr>
          <w:lang w:val="sr-Cyrl-RS"/>
        </w:rPr>
        <w:t xml:space="preserve">законодавних иницијатива које </w:t>
      </w:r>
      <w:r>
        <w:rPr>
          <w:lang w:val="sr-Cyrl-RS"/>
        </w:rPr>
        <w:t xml:space="preserve">је Заштитник грађана </w:t>
      </w:r>
      <w:r w:rsidR="000C61C9">
        <w:rPr>
          <w:lang w:val="sr-Cyrl-RS"/>
        </w:rPr>
        <w:t>поднео</w:t>
      </w:r>
      <w:r w:rsidR="00DA13B8">
        <w:rPr>
          <w:lang w:val="sr-Cyrl-RS"/>
        </w:rPr>
        <w:t xml:space="preserve"> прошле године</w:t>
      </w:r>
      <w:r w:rsidR="000C61C9">
        <w:rPr>
          <w:lang w:val="sr-Cyrl-RS"/>
        </w:rPr>
        <w:t>, само су три разматране</w:t>
      </w:r>
      <w:r>
        <w:rPr>
          <w:lang w:val="sr-Cyrl-RS"/>
        </w:rPr>
        <w:t>. Скренуо је пажњу и на проблем неуплаћивања доприноса за социјално осигурање</w:t>
      </w:r>
      <w:r w:rsidR="000C61C9">
        <w:rPr>
          <w:lang w:val="sr-Cyrl-RS"/>
        </w:rPr>
        <w:t xml:space="preserve"> </w:t>
      </w:r>
      <w:r>
        <w:rPr>
          <w:lang w:val="sr-Cyrl-RS"/>
        </w:rPr>
        <w:t>јер а</w:t>
      </w:r>
      <w:r w:rsidR="000C61C9">
        <w:rPr>
          <w:lang w:val="sr-Cyrl-RS"/>
        </w:rPr>
        <w:t xml:space="preserve">ко </w:t>
      </w:r>
      <w:r w:rsidR="000C61C9">
        <w:rPr>
          <w:lang w:val="sr-Cyrl-RS"/>
        </w:rPr>
        <w:lastRenderedPageBreak/>
        <w:t>послодавац крши закон и не уплаћ</w:t>
      </w:r>
      <w:r>
        <w:rPr>
          <w:lang w:val="sr-Cyrl-RS"/>
        </w:rPr>
        <w:t xml:space="preserve">ује доприносе, а </w:t>
      </w:r>
      <w:r w:rsidR="000E0EE3">
        <w:rPr>
          <w:lang w:val="sr-Cyrl-RS"/>
        </w:rPr>
        <w:t xml:space="preserve">државни </w:t>
      </w:r>
      <w:r>
        <w:rPr>
          <w:lang w:val="sr-Cyrl-RS"/>
        </w:rPr>
        <w:t>органи не врше своје надлежност</w:t>
      </w:r>
      <w:r w:rsidR="00E539E5">
        <w:rPr>
          <w:lang w:val="sr-Cyrl-RS"/>
        </w:rPr>
        <w:t>и</w:t>
      </w:r>
      <w:r w:rsidR="000E0EE3">
        <w:rPr>
          <w:lang w:val="sr-Cyrl-RS"/>
        </w:rPr>
        <w:t xml:space="preserve">, </w:t>
      </w:r>
      <w:r>
        <w:rPr>
          <w:lang w:val="sr-Cyrl-RS"/>
        </w:rPr>
        <w:t xml:space="preserve">то штети грађанима јер </w:t>
      </w:r>
      <w:r w:rsidR="000E0EE3">
        <w:rPr>
          <w:lang w:val="sr-Cyrl-RS"/>
        </w:rPr>
        <w:t>остају без пензиј</w:t>
      </w:r>
      <w:r>
        <w:rPr>
          <w:lang w:val="sr-Cyrl-RS"/>
        </w:rPr>
        <w:t xml:space="preserve">ског или здравственог осигурања, али и </w:t>
      </w:r>
      <w:r w:rsidR="000E0EE3">
        <w:rPr>
          <w:lang w:val="sr-Cyrl-RS"/>
        </w:rPr>
        <w:t>савесни</w:t>
      </w:r>
      <w:r>
        <w:rPr>
          <w:lang w:val="sr-Cyrl-RS"/>
        </w:rPr>
        <w:t>м</w:t>
      </w:r>
      <w:r w:rsidR="000E0EE3">
        <w:rPr>
          <w:lang w:val="sr-Cyrl-RS"/>
        </w:rPr>
        <w:t xml:space="preserve"> послодавци</w:t>
      </w:r>
      <w:r>
        <w:rPr>
          <w:lang w:val="sr-Cyrl-RS"/>
        </w:rPr>
        <w:t xml:space="preserve">ма. </w:t>
      </w:r>
      <w:r w:rsidR="000E0EE3">
        <w:rPr>
          <w:lang w:val="sr-Cyrl-RS"/>
        </w:rPr>
        <w:t xml:space="preserve"> </w:t>
      </w:r>
    </w:p>
    <w:p w:rsidR="001072E5" w:rsidRDefault="006B7824" w:rsidP="00F04598">
      <w:pPr>
        <w:pStyle w:val="NoSpacing"/>
        <w:jc w:val="both"/>
        <w:rPr>
          <w:lang w:val="sr-Cyrl-RS"/>
        </w:rPr>
      </w:pPr>
      <w:r>
        <w:rPr>
          <w:lang w:val="sr-Cyrl-RS"/>
        </w:rPr>
        <w:tab/>
      </w:r>
      <w:r w:rsidR="00E539E5">
        <w:rPr>
          <w:lang w:val="sr-Cyrl-RS"/>
        </w:rPr>
        <w:t>Даље је навео да је ово прва година да Одбор за права детета неће разматрати део И</w:t>
      </w:r>
      <w:r w:rsidR="00C97B46">
        <w:rPr>
          <w:lang w:val="sr-Cyrl-RS"/>
        </w:rPr>
        <w:t xml:space="preserve">звештаја </w:t>
      </w:r>
      <w:r w:rsidR="00E539E5">
        <w:rPr>
          <w:lang w:val="sr-Cyrl-RS"/>
        </w:rPr>
        <w:t xml:space="preserve">који се тиче права детета и младих и то је повезао са </w:t>
      </w:r>
      <w:r w:rsidR="00C97B46">
        <w:rPr>
          <w:lang w:val="sr-Cyrl-RS"/>
        </w:rPr>
        <w:t>иницијативом да се успостави дечји омбудсман</w:t>
      </w:r>
      <w:r w:rsidR="00876CB2">
        <w:rPr>
          <w:lang w:val="sr-Cyrl-RS"/>
        </w:rPr>
        <w:t xml:space="preserve">. </w:t>
      </w:r>
      <w:r w:rsidR="00E539E5">
        <w:rPr>
          <w:lang w:val="sr-Cyrl-RS"/>
        </w:rPr>
        <w:t xml:space="preserve">С тим у вези је навео да </w:t>
      </w:r>
      <w:r w:rsidR="00876CB2">
        <w:rPr>
          <w:lang w:val="sr-Cyrl-RS"/>
        </w:rPr>
        <w:t>нас ниједан међународни документ не обавезује</w:t>
      </w:r>
      <w:r w:rsidR="0075403C">
        <w:rPr>
          <w:lang w:val="sr-Cyrl-RS"/>
        </w:rPr>
        <w:t xml:space="preserve"> </w:t>
      </w:r>
      <w:r w:rsidR="00DA13B8">
        <w:rPr>
          <w:lang w:val="sr-Cyrl-RS"/>
        </w:rPr>
        <w:t xml:space="preserve">на то, већ напротив, и </w:t>
      </w:r>
      <w:r w:rsidR="00E539E5">
        <w:rPr>
          <w:lang w:val="sr-Cyrl-RS"/>
        </w:rPr>
        <w:t>навео је у том смис</w:t>
      </w:r>
      <w:r w:rsidR="003D083F">
        <w:rPr>
          <w:lang w:val="sr-Cyrl-RS"/>
        </w:rPr>
        <w:t>л</w:t>
      </w:r>
      <w:r w:rsidR="00E539E5">
        <w:rPr>
          <w:lang w:val="sr-Cyrl-RS"/>
        </w:rPr>
        <w:t>у пр</w:t>
      </w:r>
      <w:r w:rsidR="0075403C">
        <w:rPr>
          <w:lang w:val="sr-Cyrl-RS"/>
        </w:rPr>
        <w:t xml:space="preserve">епоруке </w:t>
      </w:r>
      <w:r w:rsidR="00E539E5">
        <w:rPr>
          <w:lang w:val="sr-Cyrl-RS"/>
        </w:rPr>
        <w:t>К</w:t>
      </w:r>
      <w:r w:rsidR="0075403C">
        <w:rPr>
          <w:lang w:val="sr-Cyrl-RS"/>
        </w:rPr>
        <w:t>омитета за права детета УН</w:t>
      </w:r>
      <w:r w:rsidR="00E539E5">
        <w:rPr>
          <w:lang w:val="sr-Cyrl-RS"/>
        </w:rPr>
        <w:t>.</w:t>
      </w:r>
      <w:r w:rsidR="00BE3C5B">
        <w:rPr>
          <w:lang w:val="sr-Cyrl-RS"/>
        </w:rPr>
        <w:t xml:space="preserve"> До сада је З</w:t>
      </w:r>
      <w:r w:rsidR="00E539E5">
        <w:rPr>
          <w:lang w:val="sr-Cyrl-RS"/>
        </w:rPr>
        <w:t>аштитник грађана</w:t>
      </w:r>
      <w:r w:rsidR="00BE3C5B">
        <w:rPr>
          <w:lang w:val="sr-Cyrl-RS"/>
        </w:rPr>
        <w:t xml:space="preserve"> имао статус А н</w:t>
      </w:r>
      <w:r w:rsidR="00B32418">
        <w:rPr>
          <w:lang w:val="sr-Cyrl-RS"/>
        </w:rPr>
        <w:t>ац</w:t>
      </w:r>
      <w:r w:rsidR="00BE3C5B">
        <w:rPr>
          <w:lang w:val="sr-Cyrl-RS"/>
        </w:rPr>
        <w:t>ионалне инст</w:t>
      </w:r>
      <w:r w:rsidR="00E539E5">
        <w:rPr>
          <w:lang w:val="sr-Cyrl-RS"/>
        </w:rPr>
        <w:t>итуције</w:t>
      </w:r>
      <w:r w:rsidR="00BE3C5B">
        <w:rPr>
          <w:lang w:val="sr-Cyrl-RS"/>
        </w:rPr>
        <w:t xml:space="preserve"> за људска права УН, </w:t>
      </w:r>
      <w:r w:rsidR="00E539E5">
        <w:rPr>
          <w:lang w:val="sr-Cyrl-RS"/>
        </w:rPr>
        <w:t xml:space="preserve">а </w:t>
      </w:r>
      <w:r w:rsidR="00BE3C5B">
        <w:rPr>
          <w:lang w:val="sr-Cyrl-RS"/>
        </w:rPr>
        <w:t>пре месец да</w:t>
      </w:r>
      <w:r w:rsidR="00E539E5">
        <w:rPr>
          <w:lang w:val="sr-Cyrl-RS"/>
        </w:rPr>
        <w:t xml:space="preserve">на је потписана реакредитација и то се ради на </w:t>
      </w:r>
      <w:r w:rsidR="00BE3C5B">
        <w:rPr>
          <w:lang w:val="sr-Cyrl-RS"/>
        </w:rPr>
        <w:t xml:space="preserve">сваке </w:t>
      </w:r>
      <w:r w:rsidR="00E539E5">
        <w:rPr>
          <w:lang w:val="sr-Cyrl-RS"/>
        </w:rPr>
        <w:t xml:space="preserve">четири године. Дакле, </w:t>
      </w:r>
      <w:r w:rsidR="00BE3C5B">
        <w:rPr>
          <w:lang w:val="sr-Cyrl-RS"/>
        </w:rPr>
        <w:t xml:space="preserve">ми у светском систему имамо највиши статус, </w:t>
      </w:r>
      <w:r w:rsidR="00E539E5">
        <w:rPr>
          <w:lang w:val="sr-Cyrl-RS"/>
        </w:rPr>
        <w:t>имамо заменицу заштитника грађана која се бави правима детета</w:t>
      </w:r>
      <w:r w:rsidR="00470D8B">
        <w:rPr>
          <w:lang w:val="sr-Cyrl-RS"/>
        </w:rPr>
        <w:t>,</w:t>
      </w:r>
      <w:r w:rsidR="00E539E5">
        <w:rPr>
          <w:lang w:val="sr-Cyrl-RS"/>
        </w:rPr>
        <w:t xml:space="preserve"> као и одељење за права детета и на основу тога је закључио да смо </w:t>
      </w:r>
      <w:r w:rsidR="00BE3C5B">
        <w:rPr>
          <w:lang w:val="sr-Cyrl-RS"/>
        </w:rPr>
        <w:t xml:space="preserve"> у складу са светским праксама испунили све што треба. </w:t>
      </w:r>
      <w:r w:rsidR="00E539E5">
        <w:rPr>
          <w:lang w:val="sr-Cyrl-RS"/>
        </w:rPr>
        <w:t>Када је реч о правима детета и мла</w:t>
      </w:r>
      <w:r w:rsidR="00470D8B">
        <w:rPr>
          <w:lang w:val="sr-Cyrl-RS"/>
        </w:rPr>
        <w:t>д</w:t>
      </w:r>
      <w:r w:rsidR="00B21C0F">
        <w:rPr>
          <w:lang w:val="sr-Cyrl-RS"/>
        </w:rPr>
        <w:t>и</w:t>
      </w:r>
      <w:r w:rsidR="00E539E5">
        <w:rPr>
          <w:lang w:val="sr-Cyrl-RS"/>
        </w:rPr>
        <w:t xml:space="preserve">х, </w:t>
      </w:r>
      <w:r w:rsidR="00BE3C5B">
        <w:rPr>
          <w:lang w:val="sr-Cyrl-RS"/>
        </w:rPr>
        <w:t xml:space="preserve">један од најзначајнијих проблема проузрокован </w:t>
      </w:r>
      <w:r w:rsidR="00E539E5">
        <w:rPr>
          <w:lang w:val="sr-Cyrl-RS"/>
        </w:rPr>
        <w:t xml:space="preserve">је </w:t>
      </w:r>
      <w:r w:rsidR="00BE3C5B">
        <w:rPr>
          <w:lang w:val="sr-Cyrl-RS"/>
        </w:rPr>
        <w:t>у области образовања</w:t>
      </w:r>
      <w:r w:rsidR="009F199B">
        <w:rPr>
          <w:lang w:val="sr-Cyrl-RS"/>
        </w:rPr>
        <w:t xml:space="preserve"> продуженим трајањем штрајка просветних радник</w:t>
      </w:r>
      <w:r w:rsidR="00470D8B">
        <w:rPr>
          <w:lang w:val="sr-Cyrl-RS"/>
        </w:rPr>
        <w:t>а у коме су највећу штету имал</w:t>
      </w:r>
      <w:r w:rsidR="009F199B">
        <w:rPr>
          <w:lang w:val="sr-Cyrl-RS"/>
        </w:rPr>
        <w:t xml:space="preserve">а деца.  </w:t>
      </w:r>
    </w:p>
    <w:p w:rsidR="00470D8B" w:rsidRDefault="006B7824" w:rsidP="00F04598">
      <w:pPr>
        <w:pStyle w:val="NoSpacing"/>
        <w:jc w:val="both"/>
        <w:rPr>
          <w:lang w:val="sr-Cyrl-RS"/>
        </w:rPr>
      </w:pPr>
      <w:r>
        <w:rPr>
          <w:lang w:val="sr-Cyrl-RS"/>
        </w:rPr>
        <w:tab/>
      </w:r>
      <w:r w:rsidR="00470D8B">
        <w:rPr>
          <w:lang w:val="sr-Cyrl-RS"/>
        </w:rPr>
        <w:t>У области родне равноправности, констатовао је</w:t>
      </w:r>
      <w:r w:rsidR="0023645E">
        <w:rPr>
          <w:lang w:val="sr-Cyrl-RS"/>
        </w:rPr>
        <w:t xml:space="preserve"> чињеницу да је први пут без масовног насиља организована </w:t>
      </w:r>
      <w:r w:rsidR="003D083F">
        <w:rPr>
          <w:lang w:val="sr-Cyrl-RS"/>
        </w:rPr>
        <w:t>П</w:t>
      </w:r>
      <w:r w:rsidR="0023645E">
        <w:rPr>
          <w:lang w:val="sr-Cyrl-RS"/>
        </w:rPr>
        <w:t>арада поноса, али и да су неки највиши државни функционери потпуно лишени свести о значају р</w:t>
      </w:r>
      <w:r w:rsidR="00470D8B">
        <w:rPr>
          <w:lang w:val="sr-Cyrl-RS"/>
        </w:rPr>
        <w:t xml:space="preserve">одне равноправности и навео као пример случај са трансродном особом у Министарству </w:t>
      </w:r>
      <w:r w:rsidR="0023645E">
        <w:rPr>
          <w:lang w:val="sr-Cyrl-RS"/>
        </w:rPr>
        <w:t xml:space="preserve">одбране где је у званичном акту о престанку радног односа стајало да угрожава функционисање </w:t>
      </w:r>
      <w:r w:rsidR="00470D8B">
        <w:rPr>
          <w:lang w:val="sr-Cyrl-RS"/>
        </w:rPr>
        <w:t>М</w:t>
      </w:r>
      <w:r w:rsidR="0023645E">
        <w:rPr>
          <w:lang w:val="sr-Cyrl-RS"/>
        </w:rPr>
        <w:t>инистарства</w:t>
      </w:r>
      <w:r w:rsidR="00470D8B">
        <w:rPr>
          <w:lang w:val="sr-Cyrl-RS"/>
        </w:rPr>
        <w:t>, а било је и вербал</w:t>
      </w:r>
      <w:r w:rsidR="003D083F">
        <w:rPr>
          <w:lang w:val="sr-Cyrl-RS"/>
        </w:rPr>
        <w:t>н</w:t>
      </w:r>
      <w:r w:rsidR="00470D8B">
        <w:rPr>
          <w:lang w:val="sr-Cyrl-RS"/>
        </w:rPr>
        <w:t>их изјава у вези пријава</w:t>
      </w:r>
      <w:r w:rsidR="0023645E">
        <w:rPr>
          <w:lang w:val="sr-Cyrl-RS"/>
        </w:rPr>
        <w:t xml:space="preserve"> за проституцију.</w:t>
      </w:r>
    </w:p>
    <w:p w:rsidR="00C05C34" w:rsidRDefault="006B7824" w:rsidP="00F04598">
      <w:pPr>
        <w:pStyle w:val="NoSpacing"/>
        <w:jc w:val="both"/>
        <w:rPr>
          <w:lang w:val="sr-Cyrl-RS"/>
        </w:rPr>
      </w:pPr>
      <w:r>
        <w:rPr>
          <w:lang w:val="sr-Cyrl-RS"/>
        </w:rPr>
        <w:tab/>
      </w:r>
      <w:r w:rsidR="003D0F71">
        <w:rPr>
          <w:lang w:val="sr-Cyrl-RS"/>
        </w:rPr>
        <w:t xml:space="preserve">Успешно су одржани непосредни </w:t>
      </w:r>
      <w:r w:rsidR="00470D8B">
        <w:rPr>
          <w:lang w:val="sr-Cyrl-RS"/>
        </w:rPr>
        <w:t xml:space="preserve">избори за националне </w:t>
      </w:r>
      <w:r w:rsidR="003D0F71">
        <w:rPr>
          <w:lang w:val="sr-Cyrl-RS"/>
        </w:rPr>
        <w:t>савете нац</w:t>
      </w:r>
      <w:r w:rsidR="00470D8B">
        <w:rPr>
          <w:lang w:val="sr-Cyrl-RS"/>
        </w:rPr>
        <w:t xml:space="preserve">ионалних </w:t>
      </w:r>
      <w:r w:rsidR="003D0F71">
        <w:rPr>
          <w:lang w:val="sr-Cyrl-RS"/>
        </w:rPr>
        <w:t>мањина</w:t>
      </w:r>
      <w:r w:rsidR="00470D8B">
        <w:rPr>
          <w:lang w:val="sr-Cyrl-RS"/>
        </w:rPr>
        <w:t>. Сматра</w:t>
      </w:r>
      <w:r w:rsidR="006539ED">
        <w:rPr>
          <w:lang w:val="sr-Cyrl-RS"/>
        </w:rPr>
        <w:t xml:space="preserve"> да је сада потребно фокус </w:t>
      </w:r>
      <w:r w:rsidR="00470D8B">
        <w:rPr>
          <w:lang w:val="sr-Cyrl-RS"/>
        </w:rPr>
        <w:t xml:space="preserve">ставити на рад тих савета и њихову </w:t>
      </w:r>
      <w:r w:rsidR="006539ED">
        <w:rPr>
          <w:lang w:val="sr-Cyrl-RS"/>
        </w:rPr>
        <w:t xml:space="preserve">неутралност </w:t>
      </w:r>
      <w:r w:rsidR="00470D8B">
        <w:rPr>
          <w:lang w:val="sr-Cyrl-RS"/>
        </w:rPr>
        <w:t>у односу на политичка дешавања,</w:t>
      </w:r>
      <w:r w:rsidR="006539ED">
        <w:rPr>
          <w:lang w:val="sr-Cyrl-RS"/>
        </w:rPr>
        <w:t xml:space="preserve"> како би се више бавили појединачним </w:t>
      </w:r>
      <w:r w:rsidR="00470D8B">
        <w:rPr>
          <w:lang w:val="sr-Cyrl-RS"/>
        </w:rPr>
        <w:t>и колективним правима припадника националних мањина.</w:t>
      </w:r>
      <w:r w:rsidR="006539ED">
        <w:rPr>
          <w:lang w:val="sr-Cyrl-RS"/>
        </w:rPr>
        <w:t xml:space="preserve"> </w:t>
      </w:r>
      <w:r w:rsidR="00470D8B">
        <w:rPr>
          <w:lang w:val="sr-Cyrl-RS"/>
        </w:rPr>
        <w:t>Даље је указао да п</w:t>
      </w:r>
      <w:r w:rsidR="00C05C34">
        <w:rPr>
          <w:lang w:val="sr-Cyrl-RS"/>
        </w:rPr>
        <w:t>остоји опасност да применом новог сета медијских закона останемо без довољно</w:t>
      </w:r>
      <w:r w:rsidR="00470D8B">
        <w:rPr>
          <w:lang w:val="sr-Cyrl-RS"/>
        </w:rPr>
        <w:t>г информисања на мањинским језицима</w:t>
      </w:r>
      <w:r w:rsidR="00C05C34">
        <w:rPr>
          <w:lang w:val="sr-Cyrl-RS"/>
        </w:rPr>
        <w:t xml:space="preserve">. </w:t>
      </w:r>
      <w:r w:rsidR="00470D8B">
        <w:rPr>
          <w:lang w:val="sr-Cyrl-RS"/>
        </w:rPr>
        <w:t>У контакту је са Министарством културе и инфор</w:t>
      </w:r>
      <w:r w:rsidR="003D083F">
        <w:rPr>
          <w:lang w:val="sr-Cyrl-RS"/>
        </w:rPr>
        <w:t>м</w:t>
      </w:r>
      <w:r w:rsidR="00470D8B">
        <w:rPr>
          <w:lang w:val="sr-Cyrl-RS"/>
        </w:rPr>
        <w:t>исања који су свесни те опасности и настоје да заједничким радом припреме</w:t>
      </w:r>
      <w:r w:rsidR="00C05C34">
        <w:rPr>
          <w:lang w:val="sr-Cyrl-RS"/>
        </w:rPr>
        <w:t xml:space="preserve"> потенцијалне издаваче</w:t>
      </w:r>
      <w:r w:rsidR="00470D8B">
        <w:rPr>
          <w:lang w:val="sr-Cyrl-RS"/>
        </w:rPr>
        <w:t>,</w:t>
      </w:r>
      <w:r w:rsidR="00C05C34">
        <w:rPr>
          <w:lang w:val="sr-Cyrl-RS"/>
        </w:rPr>
        <w:t xml:space="preserve"> одн</w:t>
      </w:r>
      <w:r w:rsidR="00470D8B">
        <w:rPr>
          <w:lang w:val="sr-Cyrl-RS"/>
        </w:rPr>
        <w:t xml:space="preserve">осно </w:t>
      </w:r>
      <w:r w:rsidR="00C05C34">
        <w:rPr>
          <w:lang w:val="sr-Cyrl-RS"/>
        </w:rPr>
        <w:t>медије</w:t>
      </w:r>
      <w:r w:rsidR="00470D8B">
        <w:rPr>
          <w:lang w:val="sr-Cyrl-RS"/>
        </w:rPr>
        <w:t>,</w:t>
      </w:r>
      <w:r w:rsidR="00C05C34">
        <w:rPr>
          <w:lang w:val="sr-Cyrl-RS"/>
        </w:rPr>
        <w:t xml:space="preserve"> који би имали програме на мањ</w:t>
      </w:r>
      <w:r w:rsidR="00470D8B">
        <w:rPr>
          <w:lang w:val="sr-Cyrl-RS"/>
        </w:rPr>
        <w:t xml:space="preserve">инском </w:t>
      </w:r>
      <w:r w:rsidR="00C05C34">
        <w:rPr>
          <w:lang w:val="sr-Cyrl-RS"/>
        </w:rPr>
        <w:t>језику, да се на адекв</w:t>
      </w:r>
      <w:r w:rsidR="00470D8B">
        <w:rPr>
          <w:lang w:val="sr-Cyrl-RS"/>
        </w:rPr>
        <w:t xml:space="preserve">атан начин пријаве на пројекте и </w:t>
      </w:r>
      <w:r w:rsidR="00C05C34">
        <w:rPr>
          <w:lang w:val="sr-Cyrl-RS"/>
        </w:rPr>
        <w:t>конкурсе и обезбеде наставак емитовања</w:t>
      </w:r>
      <w:r w:rsidR="003D3C3D">
        <w:rPr>
          <w:lang w:val="sr-Cyrl-RS"/>
        </w:rPr>
        <w:t xml:space="preserve">. </w:t>
      </w:r>
    </w:p>
    <w:p w:rsidR="003D3C3D" w:rsidRDefault="006B7824" w:rsidP="00F04598">
      <w:pPr>
        <w:pStyle w:val="NoSpacing"/>
        <w:jc w:val="both"/>
        <w:rPr>
          <w:lang w:val="sr-Cyrl-RS"/>
        </w:rPr>
      </w:pPr>
      <w:r>
        <w:rPr>
          <w:lang w:val="sr-Cyrl-RS"/>
        </w:rPr>
        <w:tab/>
      </w:r>
      <w:r w:rsidR="00470D8B">
        <w:rPr>
          <w:lang w:val="sr-Cyrl-RS"/>
        </w:rPr>
        <w:t xml:space="preserve">У </w:t>
      </w:r>
      <w:r w:rsidR="003D3C3D">
        <w:rPr>
          <w:lang w:val="sr-Cyrl-RS"/>
        </w:rPr>
        <w:t xml:space="preserve">ресору правде грађани </w:t>
      </w:r>
      <w:r w:rsidR="00470D8B">
        <w:rPr>
          <w:lang w:val="sr-Cyrl-RS"/>
        </w:rPr>
        <w:t>су се највише жалили на високе судске таксе</w:t>
      </w:r>
      <w:r w:rsidR="003D3C3D">
        <w:rPr>
          <w:lang w:val="sr-Cyrl-RS"/>
        </w:rPr>
        <w:t xml:space="preserve"> </w:t>
      </w:r>
      <w:r w:rsidR="00947A2F">
        <w:rPr>
          <w:lang w:val="sr-Cyrl-RS"/>
        </w:rPr>
        <w:t xml:space="preserve">и на </w:t>
      </w:r>
      <w:r w:rsidR="003D3C3D">
        <w:rPr>
          <w:lang w:val="sr-Cyrl-RS"/>
        </w:rPr>
        <w:t xml:space="preserve">проблеме са </w:t>
      </w:r>
      <w:r w:rsidR="00947A2F">
        <w:rPr>
          <w:lang w:val="sr-Cyrl-RS"/>
        </w:rPr>
        <w:t xml:space="preserve">суђењем </w:t>
      </w:r>
      <w:r w:rsidR="003D3C3D">
        <w:rPr>
          <w:lang w:val="sr-Cyrl-RS"/>
        </w:rPr>
        <w:t>у разумном року.</w:t>
      </w:r>
    </w:p>
    <w:p w:rsidR="003D3C3D" w:rsidRDefault="006B7824" w:rsidP="00F04598">
      <w:pPr>
        <w:pStyle w:val="NoSpacing"/>
        <w:jc w:val="both"/>
        <w:rPr>
          <w:lang w:val="sr-Cyrl-RS"/>
        </w:rPr>
      </w:pPr>
      <w:r>
        <w:rPr>
          <w:lang w:val="sr-Cyrl-RS"/>
        </w:rPr>
        <w:tab/>
      </w:r>
      <w:r w:rsidR="00947A2F">
        <w:rPr>
          <w:lang w:val="sr-Cyrl-RS"/>
        </w:rPr>
        <w:t>На крају се осврнуо и на област слободе медија и слободе</w:t>
      </w:r>
      <w:r w:rsidR="003D3C3D">
        <w:rPr>
          <w:lang w:val="sr-Cyrl-RS"/>
        </w:rPr>
        <w:t xml:space="preserve"> изражавања </w:t>
      </w:r>
      <w:r w:rsidR="00947A2F">
        <w:rPr>
          <w:lang w:val="sr-Cyrl-RS"/>
        </w:rPr>
        <w:t xml:space="preserve"> и навео је да у С</w:t>
      </w:r>
      <w:r w:rsidR="003D3C3D">
        <w:rPr>
          <w:lang w:val="sr-Cyrl-RS"/>
        </w:rPr>
        <w:t xml:space="preserve">рбији има медија у </w:t>
      </w:r>
      <w:r w:rsidR="00947A2F">
        <w:rPr>
          <w:lang w:val="sr-Cyrl-RS"/>
        </w:rPr>
        <w:t>којима се чују критички ставови, а</w:t>
      </w:r>
      <w:r w:rsidR="00DA13B8">
        <w:rPr>
          <w:lang w:val="sr-Cyrl-RS"/>
        </w:rPr>
        <w:t>л</w:t>
      </w:r>
      <w:r w:rsidR="00947A2F">
        <w:rPr>
          <w:lang w:val="sr-Cyrl-RS"/>
        </w:rPr>
        <w:t xml:space="preserve">и да као заштитник грађана замера </w:t>
      </w:r>
      <w:r w:rsidR="003D3C3D">
        <w:rPr>
          <w:lang w:val="sr-Cyrl-RS"/>
        </w:rPr>
        <w:t>пре свега извршној власти</w:t>
      </w:r>
      <w:r w:rsidR="00947A2F">
        <w:rPr>
          <w:lang w:val="sr-Cyrl-RS"/>
        </w:rPr>
        <w:t xml:space="preserve"> то што се са њене позиције </w:t>
      </w:r>
      <w:r w:rsidR="003D3C3D">
        <w:rPr>
          <w:lang w:val="sr-Cyrl-RS"/>
        </w:rPr>
        <w:t>константно чују такви позиви, таква врста комуникације</w:t>
      </w:r>
      <w:r w:rsidR="00947A2F">
        <w:rPr>
          <w:lang w:val="sr-Cyrl-RS"/>
        </w:rPr>
        <w:t xml:space="preserve">, </w:t>
      </w:r>
      <w:r w:rsidR="003D3C3D">
        <w:rPr>
          <w:lang w:val="sr-Cyrl-RS"/>
        </w:rPr>
        <w:t>којом се изражава негодовање због критичких ставова</w:t>
      </w:r>
      <w:r w:rsidR="00947A2F" w:rsidRPr="00947A2F">
        <w:rPr>
          <w:lang w:val="sr-Cyrl-RS"/>
        </w:rPr>
        <w:t xml:space="preserve"> </w:t>
      </w:r>
      <w:r w:rsidR="00947A2F">
        <w:rPr>
          <w:lang w:val="sr-Cyrl-RS"/>
        </w:rPr>
        <w:t xml:space="preserve">који се означавају као субверзивни и против државе. Такав став изазива оправдан страх код медија и код новинара. </w:t>
      </w:r>
      <w:r w:rsidR="003D3C3D">
        <w:rPr>
          <w:lang w:val="sr-Cyrl-RS"/>
        </w:rPr>
        <w:t>Улога државе није да буде на једној страни</w:t>
      </w:r>
      <w:r w:rsidR="00947A2F">
        <w:rPr>
          <w:lang w:val="sr-Cyrl-RS"/>
        </w:rPr>
        <w:t>,</w:t>
      </w:r>
      <w:r w:rsidR="00625764">
        <w:rPr>
          <w:lang w:val="sr-Cyrl-RS"/>
        </w:rPr>
        <w:t xml:space="preserve"> већ да </w:t>
      </w:r>
      <w:r w:rsidR="00947A2F">
        <w:rPr>
          <w:lang w:val="sr-Cyrl-RS"/>
        </w:rPr>
        <w:t>промовише слободу говора и</w:t>
      </w:r>
      <w:r w:rsidR="00625764">
        <w:rPr>
          <w:lang w:val="sr-Cyrl-RS"/>
        </w:rPr>
        <w:t xml:space="preserve"> могућност изражавања различитих ставова</w:t>
      </w:r>
      <w:r w:rsidR="00E233A6">
        <w:rPr>
          <w:lang w:val="sr-Cyrl-RS"/>
        </w:rPr>
        <w:t>.</w:t>
      </w:r>
      <w:r w:rsidR="00E11CE6">
        <w:rPr>
          <w:lang w:val="sr-Cyrl-RS"/>
        </w:rPr>
        <w:t xml:space="preserve"> </w:t>
      </w:r>
    </w:p>
    <w:p w:rsidR="001545F2" w:rsidRDefault="006B7824" w:rsidP="00947A2F">
      <w:pPr>
        <w:pStyle w:val="NoSpacing"/>
        <w:jc w:val="both"/>
        <w:rPr>
          <w:lang w:val="sr-Cyrl-RS"/>
        </w:rPr>
      </w:pPr>
      <w:r>
        <w:rPr>
          <w:lang w:val="sr-Cyrl-RS"/>
        </w:rPr>
        <w:tab/>
      </w:r>
      <w:r w:rsidR="00947A2F" w:rsidRPr="00947A2F">
        <w:rPr>
          <w:b/>
          <w:lang w:val="sr-Cyrl-RS"/>
        </w:rPr>
        <w:t>Председник Одбора</w:t>
      </w:r>
      <w:r w:rsidR="00947A2F">
        <w:rPr>
          <w:lang w:val="sr-Cyrl-RS"/>
        </w:rPr>
        <w:t xml:space="preserve"> се захвалио зашт</w:t>
      </w:r>
      <w:r w:rsidR="003D083F">
        <w:rPr>
          <w:lang w:val="sr-Cyrl-RS"/>
        </w:rPr>
        <w:t>ит</w:t>
      </w:r>
      <w:r w:rsidR="00947A2F">
        <w:rPr>
          <w:lang w:val="sr-Cyrl-RS"/>
        </w:rPr>
        <w:t xml:space="preserve">нику грађана и скренуо пажњу на то да се делокруг рада овог одбора </w:t>
      </w:r>
      <w:r w:rsidR="00947A2F" w:rsidRPr="00947A2F">
        <w:rPr>
          <w:lang w:val="sr-Cyrl-RS"/>
        </w:rPr>
        <w:t>односи на</w:t>
      </w:r>
      <w:r w:rsidR="00947A2F">
        <w:rPr>
          <w:b/>
          <w:lang w:val="sr-Cyrl-RS"/>
        </w:rPr>
        <w:t xml:space="preserve"> </w:t>
      </w:r>
      <w:r w:rsidR="0049508A">
        <w:rPr>
          <w:lang w:val="sr-Cyrl-RS"/>
        </w:rPr>
        <w:t>националне мањине, особе са инвалидитетом, р</w:t>
      </w:r>
      <w:r w:rsidR="00947A2F">
        <w:rPr>
          <w:lang w:val="sr-Cyrl-RS"/>
        </w:rPr>
        <w:t xml:space="preserve">одну равноправност, права ЛГБТ особа, права детета и </w:t>
      </w:r>
      <w:r w:rsidR="0049508A">
        <w:rPr>
          <w:lang w:val="sr-Cyrl-RS"/>
        </w:rPr>
        <w:t>верска права и слободе. Дакле, то су питања кој</w:t>
      </w:r>
      <w:r w:rsidR="00947A2F">
        <w:rPr>
          <w:lang w:val="sr-Cyrl-RS"/>
        </w:rPr>
        <w:t>а треба да имамо у виду код разматрања овог изв</w:t>
      </w:r>
      <w:r w:rsidR="003D083F">
        <w:rPr>
          <w:lang w:val="sr-Cyrl-RS"/>
        </w:rPr>
        <w:t>е</w:t>
      </w:r>
      <w:r w:rsidR="00947A2F">
        <w:rPr>
          <w:lang w:val="sr-Cyrl-RS"/>
        </w:rPr>
        <w:t xml:space="preserve">штаја. </w:t>
      </w:r>
      <w:r w:rsidR="0049508A">
        <w:rPr>
          <w:lang w:val="sr-Cyrl-RS"/>
        </w:rPr>
        <w:t xml:space="preserve"> </w:t>
      </w:r>
    </w:p>
    <w:p w:rsidR="00287285" w:rsidRDefault="008C0430" w:rsidP="00F04598">
      <w:pPr>
        <w:pStyle w:val="NoSpacing"/>
        <w:jc w:val="both"/>
        <w:rPr>
          <w:lang w:val="sr-Cyrl-RS"/>
        </w:rPr>
      </w:pPr>
      <w:r>
        <w:rPr>
          <w:lang w:val="sr-Cyrl-RS"/>
        </w:rPr>
        <w:tab/>
      </w:r>
      <w:r w:rsidR="001545F2" w:rsidRPr="008C0430">
        <w:rPr>
          <w:b/>
          <w:lang w:val="sr-Cyrl-RS"/>
        </w:rPr>
        <w:t>Љиљана Малушић</w:t>
      </w:r>
      <w:r w:rsidR="00DA13B8">
        <w:rPr>
          <w:lang w:val="sr-Cyrl-RS"/>
        </w:rPr>
        <w:t xml:space="preserve"> </w:t>
      </w:r>
      <w:r w:rsidR="001545F2">
        <w:rPr>
          <w:lang w:val="sr-Cyrl-RS"/>
        </w:rPr>
        <w:t xml:space="preserve"> </w:t>
      </w:r>
      <w:r w:rsidR="00DA13B8">
        <w:rPr>
          <w:lang w:val="sr-Cyrl-RS"/>
        </w:rPr>
        <w:t xml:space="preserve">је у вези навода заштитника грађана да се </w:t>
      </w:r>
      <w:r w:rsidR="001545F2">
        <w:rPr>
          <w:lang w:val="sr-Cyrl-RS"/>
        </w:rPr>
        <w:t>грађани жале на лошу управу,</w:t>
      </w:r>
      <w:r w:rsidR="00DA13B8">
        <w:rPr>
          <w:lang w:val="sr-Cyrl-RS"/>
        </w:rPr>
        <w:t xml:space="preserve"> изнела став да мисли да није баш тако и поставила питање да ли је реч </w:t>
      </w:r>
      <w:r w:rsidR="003D083F">
        <w:rPr>
          <w:lang w:val="sr-Cyrl-RS"/>
        </w:rPr>
        <w:t xml:space="preserve">о </w:t>
      </w:r>
      <w:r w:rsidR="00DA13B8">
        <w:rPr>
          <w:lang w:val="sr-Cyrl-RS"/>
        </w:rPr>
        <w:t xml:space="preserve">управи на нивоу Републике, локалне самоуправе или покрајине. Као добар пример је навела општину Вождовац са које долази где </w:t>
      </w:r>
      <w:r w:rsidR="00287285">
        <w:rPr>
          <w:lang w:val="sr-Cyrl-RS"/>
        </w:rPr>
        <w:t xml:space="preserve">сматра да </w:t>
      </w:r>
      <w:r w:rsidR="00DA13B8">
        <w:rPr>
          <w:lang w:val="sr-Cyrl-RS"/>
        </w:rPr>
        <w:t xml:space="preserve">је </w:t>
      </w:r>
      <w:r w:rsidR="00315345">
        <w:rPr>
          <w:lang w:val="sr-Cyrl-RS"/>
        </w:rPr>
        <w:t>драс</w:t>
      </w:r>
      <w:r w:rsidR="00287285">
        <w:rPr>
          <w:lang w:val="sr-Cyrl-RS"/>
        </w:rPr>
        <w:t xml:space="preserve">тично побољшан квалитет услуга. Такође је навела и пример Крушевца. С друге стране сматра да је тачно </w:t>
      </w:r>
      <w:r w:rsidR="00F3350A">
        <w:rPr>
          <w:lang w:val="sr-Cyrl-RS"/>
        </w:rPr>
        <w:t xml:space="preserve">да постоје проблеми у </w:t>
      </w:r>
      <w:r w:rsidR="00287285">
        <w:rPr>
          <w:lang w:val="sr-Cyrl-RS"/>
        </w:rPr>
        <w:t>обл</w:t>
      </w:r>
      <w:r w:rsidR="00F3350A">
        <w:rPr>
          <w:lang w:val="sr-Cyrl-RS"/>
        </w:rPr>
        <w:t>а</w:t>
      </w:r>
      <w:r w:rsidR="00287285">
        <w:rPr>
          <w:lang w:val="sr-Cyrl-RS"/>
        </w:rPr>
        <w:t xml:space="preserve">сти </w:t>
      </w:r>
      <w:r w:rsidR="00F3350A">
        <w:rPr>
          <w:lang w:val="sr-Cyrl-RS"/>
        </w:rPr>
        <w:t xml:space="preserve">пензијско-инвалидског осигурања, али да је </w:t>
      </w:r>
      <w:r w:rsidR="00F3350A">
        <w:rPr>
          <w:lang w:val="sr-Cyrl-RS"/>
        </w:rPr>
        <w:lastRenderedPageBreak/>
        <w:t>надлежно министарство покренуло мере да се то стање исправи.</w:t>
      </w:r>
      <w:r w:rsidR="00287285">
        <w:rPr>
          <w:lang w:val="sr-Cyrl-RS"/>
        </w:rPr>
        <w:t xml:space="preserve"> Ш</w:t>
      </w:r>
      <w:r w:rsidR="00552213">
        <w:rPr>
          <w:lang w:val="sr-Cyrl-RS"/>
        </w:rPr>
        <w:t xml:space="preserve">то се </w:t>
      </w:r>
      <w:r w:rsidR="00287285">
        <w:rPr>
          <w:lang w:val="sr-Cyrl-RS"/>
        </w:rPr>
        <w:t xml:space="preserve">тиче </w:t>
      </w:r>
      <w:r w:rsidR="00552213">
        <w:rPr>
          <w:lang w:val="sr-Cyrl-RS"/>
        </w:rPr>
        <w:t>образовања</w:t>
      </w:r>
      <w:r w:rsidR="00287285">
        <w:rPr>
          <w:lang w:val="sr-Cyrl-RS"/>
        </w:rPr>
        <w:t>, сматра да постоје велики проблеми и то већ 20 година и ту треба предузети озбиљне мере како би се успоставио квалитетан систем образовања. У вези навода заштитиника грађана да ће тражити смену помоћника министра финансија, поствила је питање да ли он има надлежност за то или може само да поднесе предлог.</w:t>
      </w:r>
    </w:p>
    <w:p w:rsidR="001243EB" w:rsidRDefault="008C0430" w:rsidP="00F3350A">
      <w:pPr>
        <w:pStyle w:val="NoSpacing"/>
        <w:jc w:val="both"/>
        <w:rPr>
          <w:lang w:val="sr-Cyrl-RS"/>
        </w:rPr>
      </w:pPr>
      <w:r>
        <w:rPr>
          <w:lang w:val="sr-Cyrl-RS"/>
        </w:rPr>
        <w:tab/>
      </w:r>
      <w:r w:rsidR="00F3350A">
        <w:rPr>
          <w:b/>
          <w:lang w:val="sr-Cyrl-RS"/>
        </w:rPr>
        <w:t xml:space="preserve">Саша Јанковић </w:t>
      </w:r>
      <w:r w:rsidR="00F3350A" w:rsidRPr="00F3350A">
        <w:rPr>
          <w:lang w:val="sr-Cyrl-RS"/>
        </w:rPr>
        <w:t>се сложио</w:t>
      </w:r>
      <w:r w:rsidR="00F3350A">
        <w:rPr>
          <w:b/>
          <w:lang w:val="sr-Cyrl-RS"/>
        </w:rPr>
        <w:t xml:space="preserve"> </w:t>
      </w:r>
      <w:r w:rsidR="00164E22">
        <w:rPr>
          <w:lang w:val="sr-Cyrl-RS"/>
        </w:rPr>
        <w:t xml:space="preserve">да у појединачним </w:t>
      </w:r>
      <w:r w:rsidR="00106515">
        <w:rPr>
          <w:lang w:val="sr-Cyrl-RS"/>
        </w:rPr>
        <w:t>управним организацијама</w:t>
      </w:r>
      <w:r w:rsidR="00F3350A">
        <w:rPr>
          <w:lang w:val="sr-Cyrl-RS"/>
        </w:rPr>
        <w:t xml:space="preserve"> има </w:t>
      </w:r>
      <w:r w:rsidR="008E48DC">
        <w:rPr>
          <w:lang w:val="sr-Cyrl-RS"/>
        </w:rPr>
        <w:t xml:space="preserve"> побољшања, </w:t>
      </w:r>
      <w:r w:rsidR="00F3350A">
        <w:rPr>
          <w:lang w:val="sr-Cyrl-RS"/>
        </w:rPr>
        <w:t xml:space="preserve">али да би </w:t>
      </w:r>
      <w:r w:rsidR="008E48DC">
        <w:rPr>
          <w:lang w:val="sr-Cyrl-RS"/>
        </w:rPr>
        <w:t>волео д</w:t>
      </w:r>
      <w:r w:rsidR="00F3350A">
        <w:rPr>
          <w:lang w:val="sr-Cyrl-RS"/>
        </w:rPr>
        <w:t xml:space="preserve">а има више примера добре управе. Такође је указао на одредбе Закона о заштитнику грађана по којима има право да </w:t>
      </w:r>
      <w:r w:rsidR="00117239">
        <w:rPr>
          <w:lang w:val="sr-Cyrl-RS"/>
        </w:rPr>
        <w:t xml:space="preserve"> формално предлаже и смен</w:t>
      </w:r>
      <w:r w:rsidR="00F3350A">
        <w:rPr>
          <w:lang w:val="sr-Cyrl-RS"/>
        </w:rPr>
        <w:t>у</w:t>
      </w:r>
      <w:r w:rsidR="00117239">
        <w:rPr>
          <w:lang w:val="sr-Cyrl-RS"/>
        </w:rPr>
        <w:t xml:space="preserve"> министра</w:t>
      </w:r>
      <w:r w:rsidR="00F3350A">
        <w:rPr>
          <w:lang w:val="sr-Cyrl-RS"/>
        </w:rPr>
        <w:t>,</w:t>
      </w:r>
      <w:r w:rsidR="001243EB">
        <w:rPr>
          <w:lang w:val="sr-Cyrl-RS"/>
        </w:rPr>
        <w:t xml:space="preserve"> а </w:t>
      </w:r>
      <w:r w:rsidR="00F3350A">
        <w:rPr>
          <w:lang w:val="sr-Cyrl-RS"/>
        </w:rPr>
        <w:t xml:space="preserve">комоли </w:t>
      </w:r>
      <w:r w:rsidR="001243EB">
        <w:rPr>
          <w:lang w:val="sr-Cyrl-RS"/>
        </w:rPr>
        <w:t xml:space="preserve">помоћника министра </w:t>
      </w:r>
    </w:p>
    <w:p w:rsidR="00990DFC" w:rsidRDefault="008C0430" w:rsidP="00990DFC">
      <w:pPr>
        <w:pStyle w:val="NoSpacing"/>
        <w:jc w:val="both"/>
        <w:rPr>
          <w:lang w:val="sr-Cyrl-RS"/>
        </w:rPr>
      </w:pPr>
      <w:r>
        <w:rPr>
          <w:lang w:val="sr-Cyrl-RS"/>
        </w:rPr>
        <w:tab/>
      </w:r>
      <w:r w:rsidR="00F3350A">
        <w:rPr>
          <w:b/>
          <w:lang w:val="sr-Cyrl-RS"/>
        </w:rPr>
        <w:t xml:space="preserve">Елвира Ковач </w:t>
      </w:r>
      <w:r w:rsidR="00F3350A">
        <w:rPr>
          <w:lang w:val="sr-Cyrl-RS"/>
        </w:rPr>
        <w:t>је у свом излагању указал</w:t>
      </w:r>
      <w:r w:rsidR="00990DFC">
        <w:rPr>
          <w:lang w:val="sr-Cyrl-RS"/>
        </w:rPr>
        <w:t xml:space="preserve">а да </w:t>
      </w:r>
      <w:r w:rsidR="00FC522B">
        <w:rPr>
          <w:lang w:val="sr-Cyrl-RS"/>
        </w:rPr>
        <w:t>фу</w:t>
      </w:r>
      <w:r w:rsidR="00F3350A">
        <w:rPr>
          <w:lang w:val="sr-Cyrl-RS"/>
        </w:rPr>
        <w:t>нкционално</w:t>
      </w:r>
      <w:r w:rsidR="00990DFC">
        <w:rPr>
          <w:lang w:val="sr-Cyrl-RS"/>
        </w:rPr>
        <w:t xml:space="preserve"> знање</w:t>
      </w:r>
      <w:r w:rsidR="00F3350A">
        <w:rPr>
          <w:lang w:val="sr-Cyrl-RS"/>
        </w:rPr>
        <w:t xml:space="preserve"> српског језика</w:t>
      </w:r>
      <w:r w:rsidR="00FC522B">
        <w:rPr>
          <w:lang w:val="sr-Cyrl-RS"/>
        </w:rPr>
        <w:t xml:space="preserve"> </w:t>
      </w:r>
      <w:r w:rsidR="00990DFC">
        <w:rPr>
          <w:lang w:val="sr-Cyrl-RS"/>
        </w:rPr>
        <w:t xml:space="preserve">припадника националих мањина мора </w:t>
      </w:r>
      <w:r w:rsidR="002B1B57">
        <w:rPr>
          <w:lang w:val="sr-Cyrl-RS"/>
        </w:rPr>
        <w:t xml:space="preserve">бити ефикасније </w:t>
      </w:r>
      <w:r w:rsidR="00C637A0">
        <w:rPr>
          <w:lang w:val="sr-Cyrl-RS"/>
        </w:rPr>
        <w:t xml:space="preserve">због </w:t>
      </w:r>
      <w:r w:rsidR="00990DFC">
        <w:rPr>
          <w:lang w:val="sr-Cyrl-RS"/>
        </w:rPr>
        <w:t xml:space="preserve">њиховог </w:t>
      </w:r>
      <w:r w:rsidR="00C637A0">
        <w:rPr>
          <w:lang w:val="sr-Cyrl-RS"/>
        </w:rPr>
        <w:t xml:space="preserve">запошљавања и нормалног живота у Србији. </w:t>
      </w:r>
      <w:r w:rsidR="00990DFC">
        <w:rPr>
          <w:lang w:val="sr-Cyrl-RS"/>
        </w:rPr>
        <w:t>Указала је да одговарајуће одредбе Закона о националним саветима националних мањина нису усаглашене са З</w:t>
      </w:r>
      <w:r w:rsidR="00AB2C48">
        <w:rPr>
          <w:lang w:val="sr-Cyrl-RS"/>
        </w:rPr>
        <w:t>аконом о ку</w:t>
      </w:r>
      <w:r w:rsidR="00990DFC">
        <w:rPr>
          <w:lang w:val="sr-Cyrl-RS"/>
        </w:rPr>
        <w:t xml:space="preserve">лтури.Такође сматра да треба радити на ажурирању посебног бирачког списака за изборе за националне савете националних мањина много раније, а не у задњем моменту, као и да је важно обезбедити </w:t>
      </w:r>
      <w:r w:rsidR="00527E24">
        <w:rPr>
          <w:lang w:val="sr-Cyrl-RS"/>
        </w:rPr>
        <w:t>сразмерн</w:t>
      </w:r>
      <w:r w:rsidR="00990DFC">
        <w:rPr>
          <w:lang w:val="sr-Cyrl-RS"/>
        </w:rPr>
        <w:t>у</w:t>
      </w:r>
      <w:r w:rsidR="00527E24">
        <w:rPr>
          <w:lang w:val="sr-Cyrl-RS"/>
        </w:rPr>
        <w:t xml:space="preserve"> заступљеност припадника нац</w:t>
      </w:r>
      <w:r w:rsidR="00990DFC">
        <w:rPr>
          <w:lang w:val="sr-Cyrl-RS"/>
        </w:rPr>
        <w:t xml:space="preserve">ионалних мањина у јавној </w:t>
      </w:r>
      <w:r w:rsidR="00527E24">
        <w:rPr>
          <w:lang w:val="sr-Cyrl-RS"/>
        </w:rPr>
        <w:t>администрацији</w:t>
      </w:r>
      <w:r w:rsidR="00990DFC">
        <w:rPr>
          <w:lang w:val="sr-Cyrl-RS"/>
        </w:rPr>
        <w:t xml:space="preserve">. Навела је и потребу да нови Закон о </w:t>
      </w:r>
      <w:r w:rsidR="00527E24">
        <w:rPr>
          <w:lang w:val="sr-Cyrl-RS"/>
        </w:rPr>
        <w:t xml:space="preserve"> </w:t>
      </w:r>
      <w:r w:rsidR="00BB3C42">
        <w:rPr>
          <w:lang w:val="sr-Cyrl-RS"/>
        </w:rPr>
        <w:t>службеној употреби језика</w:t>
      </w:r>
      <w:r w:rsidR="00D85BB1">
        <w:rPr>
          <w:lang w:val="sr-Cyrl-RS"/>
        </w:rPr>
        <w:t xml:space="preserve"> и пис</w:t>
      </w:r>
      <w:r w:rsidR="003D083F">
        <w:rPr>
          <w:lang w:val="sr-Cyrl-RS"/>
        </w:rPr>
        <w:t>а</w:t>
      </w:r>
      <w:r w:rsidR="00D85BB1">
        <w:rPr>
          <w:lang w:val="sr-Cyrl-RS"/>
        </w:rPr>
        <w:t xml:space="preserve">ма </w:t>
      </w:r>
      <w:r w:rsidR="00990DFC">
        <w:rPr>
          <w:lang w:val="sr-Cyrl-RS"/>
        </w:rPr>
        <w:t xml:space="preserve">дође на дневни ред. Нада се да ће ова питања бити предвиђена у предлогу закључака Одбора. </w:t>
      </w:r>
    </w:p>
    <w:p w:rsidR="005843CC" w:rsidRDefault="005843CC" w:rsidP="005843CC">
      <w:pPr>
        <w:pStyle w:val="NoSpacing"/>
        <w:jc w:val="both"/>
        <w:rPr>
          <w:lang w:val="sr-Cyrl-RS"/>
        </w:rPr>
      </w:pPr>
      <w:r>
        <w:rPr>
          <w:lang w:val="sr-Cyrl-RS"/>
        </w:rPr>
        <w:tab/>
      </w:r>
      <w:r w:rsidRPr="005843CC">
        <w:rPr>
          <w:b/>
          <w:lang w:val="sr-Cyrl-RS"/>
        </w:rPr>
        <w:t>Олена Папуга</w:t>
      </w:r>
      <w:r>
        <w:rPr>
          <w:b/>
          <w:lang w:val="sr-Cyrl-RS"/>
        </w:rPr>
        <w:t xml:space="preserve"> </w:t>
      </w:r>
      <w:r>
        <w:rPr>
          <w:lang w:val="sr-Cyrl-RS"/>
        </w:rPr>
        <w:t>је поставила питање докле је стигао предлог измена Закона о реституцији које је поднео Заштитник гр</w:t>
      </w:r>
      <w:r w:rsidR="003D083F">
        <w:rPr>
          <w:lang w:val="sr-Cyrl-RS"/>
        </w:rPr>
        <w:t>а</w:t>
      </w:r>
      <w:r>
        <w:rPr>
          <w:lang w:val="sr-Cyrl-RS"/>
        </w:rPr>
        <w:t xml:space="preserve">ђана. </w:t>
      </w:r>
    </w:p>
    <w:p w:rsidR="005843CC" w:rsidRDefault="005843CC" w:rsidP="005843CC">
      <w:pPr>
        <w:pStyle w:val="NoSpacing"/>
        <w:jc w:val="both"/>
        <w:rPr>
          <w:lang w:val="sr-Cyrl-RS"/>
        </w:rPr>
      </w:pPr>
      <w:r>
        <w:rPr>
          <w:lang w:val="sr-Cyrl-RS"/>
        </w:rPr>
        <w:tab/>
      </w:r>
      <w:r w:rsidRPr="005843CC">
        <w:rPr>
          <w:b/>
          <w:lang w:val="sr-Cyrl-RS"/>
        </w:rPr>
        <w:t>Саша Јанковић</w:t>
      </w:r>
      <w:r>
        <w:rPr>
          <w:lang w:val="sr-Cyrl-RS"/>
        </w:rPr>
        <w:t xml:space="preserve"> је одговорио да је овај предлог настао након интензивних консултација са Дирекцијом за реституцију и удружењем које се залаже за реституцију, али  да нема информација из Народне скупштине када ће овај предлог закона доћи на дневни ред. </w:t>
      </w:r>
    </w:p>
    <w:p w:rsidR="005843CC" w:rsidRDefault="005843CC" w:rsidP="005843CC">
      <w:pPr>
        <w:pStyle w:val="NoSpacing"/>
        <w:jc w:val="both"/>
        <w:rPr>
          <w:lang w:val="sr-Cyrl-RS"/>
        </w:rPr>
      </w:pPr>
      <w:r>
        <w:rPr>
          <w:lang w:val="sr-Cyrl-RS"/>
        </w:rPr>
        <w:tab/>
      </w:r>
      <w:r w:rsidRPr="005843CC">
        <w:rPr>
          <w:b/>
          <w:lang w:val="sr-Cyrl-RS"/>
        </w:rPr>
        <w:t>Гордана Чомић</w:t>
      </w:r>
      <w:r>
        <w:rPr>
          <w:lang w:val="sr-Cyrl-RS"/>
        </w:rPr>
        <w:t xml:space="preserve"> је навела да сматра да велики број народних посланика не разуме чиме се бави Заштиник грађана </w:t>
      </w:r>
      <w:r w:rsidR="005E7FD7">
        <w:rPr>
          <w:lang w:val="sr-Cyrl-RS"/>
        </w:rPr>
        <w:t>и да је то био случај и у ранијим сазивима. Зато на надлежним одборима треба истицати да се не гласа о извештају. Такође је истакла да сматра да је у прошлој години дошло до непотребног погоршања стања у области људских права, а узрок томе је склоност ка политчкој самовољи на различитим местима. Предложила је да Народна скупштина преузме обавезу информисања јавности о месту и надлежностима институције Заштитника грађана, као и о правима и обавезама оних на које се одредбе Закона  о заштитнику грађана односе, а</w:t>
      </w:r>
      <w:r w:rsidR="00071EC5">
        <w:rPr>
          <w:lang w:val="sr-Cyrl-RS"/>
        </w:rPr>
        <w:t>ли</w:t>
      </w:r>
      <w:r w:rsidR="005E7FD7">
        <w:rPr>
          <w:lang w:val="sr-Cyrl-RS"/>
        </w:rPr>
        <w:t xml:space="preserve"> изразила је и сумњу да би будуће измене Закона о заштитнику грађана могле да</w:t>
      </w:r>
      <w:r w:rsidR="00071EC5">
        <w:rPr>
          <w:lang w:val="sr-Cyrl-RS"/>
        </w:rPr>
        <w:t xml:space="preserve"> ми</w:t>
      </w:r>
      <w:r w:rsidR="003D083F">
        <w:rPr>
          <w:lang w:val="sr-Cyrl-RS"/>
        </w:rPr>
        <w:t>н</w:t>
      </w:r>
      <w:r w:rsidR="00071EC5">
        <w:rPr>
          <w:lang w:val="sr-Cyrl-RS"/>
        </w:rPr>
        <w:t xml:space="preserve">имизирају његов тренутни уставни положај. </w:t>
      </w:r>
      <w:r w:rsidR="005E7FD7">
        <w:rPr>
          <w:lang w:val="sr-Cyrl-RS"/>
        </w:rPr>
        <w:t xml:space="preserve"> </w:t>
      </w:r>
    </w:p>
    <w:p w:rsidR="005E7FD7" w:rsidRDefault="005E7FD7" w:rsidP="005843CC">
      <w:pPr>
        <w:pStyle w:val="NoSpacing"/>
        <w:jc w:val="both"/>
        <w:rPr>
          <w:b/>
          <w:lang w:val="sr-Cyrl-RS"/>
        </w:rPr>
      </w:pPr>
      <w:r>
        <w:rPr>
          <w:lang w:val="sr-Cyrl-RS"/>
        </w:rPr>
        <w:tab/>
      </w:r>
      <w:r w:rsidRPr="005E7FD7">
        <w:rPr>
          <w:b/>
          <w:lang w:val="sr-Cyrl-RS"/>
        </w:rPr>
        <w:t xml:space="preserve">Биљана Хасановић-Кораћ </w:t>
      </w:r>
      <w:r>
        <w:rPr>
          <w:lang w:val="sr-Cyrl-RS"/>
        </w:rPr>
        <w:t>је истакла да је несумњив значај ове институције за наше друштво и за наш положај у међународној заједници. На жалост, тога нису свесни ни сви посалници у Народној скутшини, али ни сви грађани којима треба да служи ова институција. Указала је на проблем родитеља који имају аутистичну децу и да јој се обратило њихово удружење, а видела је да се и Заштитник грађана бавио овим п</w:t>
      </w:r>
      <w:r w:rsidR="003D083F">
        <w:rPr>
          <w:lang w:val="sr-Cyrl-RS"/>
        </w:rPr>
        <w:t>р</w:t>
      </w:r>
      <w:r>
        <w:rPr>
          <w:lang w:val="sr-Cyrl-RS"/>
        </w:rPr>
        <w:t xml:space="preserve">облемом, па је с тим у вези понудила и своју помоћ  у решавању ових питања. </w:t>
      </w:r>
    </w:p>
    <w:p w:rsidR="005E7FD7" w:rsidRDefault="005E7FD7" w:rsidP="005843CC">
      <w:pPr>
        <w:pStyle w:val="NoSpacing"/>
        <w:jc w:val="both"/>
        <w:rPr>
          <w:lang w:val="sr-Cyrl-RS"/>
        </w:rPr>
      </w:pPr>
      <w:r>
        <w:rPr>
          <w:b/>
          <w:lang w:val="sr-Cyrl-RS"/>
        </w:rPr>
        <w:tab/>
        <w:t xml:space="preserve">Аида Ћоровић </w:t>
      </w:r>
      <w:r w:rsidR="00071EC5" w:rsidRPr="00071EC5">
        <w:rPr>
          <w:lang w:val="sr-Cyrl-RS"/>
        </w:rPr>
        <w:t xml:space="preserve">истакла је да је значајно то што Заштитник грађана ради на терену са грађанима. </w:t>
      </w:r>
      <w:r w:rsidR="00071EC5">
        <w:rPr>
          <w:lang w:val="sr-Cyrl-RS"/>
        </w:rPr>
        <w:t xml:space="preserve">Зато је важно да власт схвати да је добро да слуша независне институције јер је то глас грађана и такође је указала да не би било добро да дође до сужавања </w:t>
      </w:r>
      <w:r w:rsidR="00B77334">
        <w:rPr>
          <w:lang w:val="sr-Cyrl-RS"/>
        </w:rPr>
        <w:t xml:space="preserve">простора деловања </w:t>
      </w:r>
      <w:r w:rsidR="00071EC5">
        <w:rPr>
          <w:lang w:val="sr-Cyrl-RS"/>
        </w:rPr>
        <w:t xml:space="preserve">независних државних органа. </w:t>
      </w:r>
    </w:p>
    <w:p w:rsidR="00071EC5" w:rsidRDefault="00071EC5" w:rsidP="005843CC">
      <w:pPr>
        <w:pStyle w:val="NoSpacing"/>
        <w:jc w:val="both"/>
        <w:rPr>
          <w:lang w:val="sr-Cyrl-RS"/>
        </w:rPr>
      </w:pPr>
      <w:r>
        <w:rPr>
          <w:lang w:val="sr-Cyrl-RS"/>
        </w:rPr>
        <w:tab/>
      </w:r>
      <w:r w:rsidRPr="00071EC5">
        <w:rPr>
          <w:b/>
          <w:lang w:val="sr-Cyrl-RS"/>
        </w:rPr>
        <w:t>Биљана Илић-Стошић</w:t>
      </w:r>
      <w:r>
        <w:rPr>
          <w:lang w:val="sr-Cyrl-RS"/>
        </w:rPr>
        <w:t xml:space="preserve"> је поставила питање откуд перцепција да ће доћи до сужавања простора деловања Заштитника грађана и осталих независних државних органа. </w:t>
      </w:r>
    </w:p>
    <w:p w:rsidR="00071EC5" w:rsidRPr="00071EC5" w:rsidRDefault="00071EC5" w:rsidP="005843CC">
      <w:pPr>
        <w:pStyle w:val="NoSpacing"/>
        <w:jc w:val="both"/>
        <w:rPr>
          <w:lang w:val="sr-Cyrl-RS"/>
        </w:rPr>
      </w:pPr>
      <w:r>
        <w:rPr>
          <w:lang w:val="sr-Cyrl-RS"/>
        </w:rPr>
        <w:tab/>
      </w:r>
      <w:r w:rsidRPr="00B77334">
        <w:rPr>
          <w:b/>
          <w:lang w:val="sr-Cyrl-RS"/>
        </w:rPr>
        <w:t>Мехо Омеровић</w:t>
      </w:r>
      <w:r>
        <w:rPr>
          <w:lang w:val="sr-Cyrl-RS"/>
        </w:rPr>
        <w:t xml:space="preserve"> је истакао да је нормално да имамо различита мишљења и да </w:t>
      </w:r>
      <w:r w:rsidR="00B77334">
        <w:rPr>
          <w:lang w:val="sr-Cyrl-RS"/>
        </w:rPr>
        <w:t xml:space="preserve">мишљење дела </w:t>
      </w:r>
      <w:r>
        <w:rPr>
          <w:lang w:val="sr-Cyrl-RS"/>
        </w:rPr>
        <w:t>владајућ</w:t>
      </w:r>
      <w:r w:rsidR="00B77334">
        <w:rPr>
          <w:lang w:val="sr-Cyrl-RS"/>
        </w:rPr>
        <w:t>а коалиције</w:t>
      </w:r>
      <w:r>
        <w:rPr>
          <w:lang w:val="sr-Cyrl-RS"/>
        </w:rPr>
        <w:t xml:space="preserve"> </w:t>
      </w:r>
      <w:r w:rsidR="00B77334">
        <w:rPr>
          <w:lang w:val="sr-Cyrl-RS"/>
        </w:rPr>
        <w:t xml:space="preserve">којој и сам припада, није увек исто као </w:t>
      </w:r>
      <w:r w:rsidR="003D083F">
        <w:rPr>
          <w:lang w:val="sr-Cyrl-RS"/>
        </w:rPr>
        <w:t>к</w:t>
      </w:r>
      <w:r>
        <w:rPr>
          <w:lang w:val="sr-Cyrl-RS"/>
        </w:rPr>
        <w:t xml:space="preserve">од </w:t>
      </w:r>
      <w:r>
        <w:rPr>
          <w:lang w:val="sr-Cyrl-RS"/>
        </w:rPr>
        <w:lastRenderedPageBreak/>
        <w:t xml:space="preserve">опозиције, али да </w:t>
      </w:r>
      <w:r w:rsidR="00B77334">
        <w:rPr>
          <w:lang w:val="sr-Cyrl-RS"/>
        </w:rPr>
        <w:t>смо на овом одбору увек могли да износимо различите ставове, полемички</w:t>
      </w:r>
      <w:r w:rsidR="00A2010C">
        <w:rPr>
          <w:lang w:val="sr-Cyrl-RS"/>
        </w:rPr>
        <w:t>,</w:t>
      </w:r>
      <w:r w:rsidR="00B77334">
        <w:rPr>
          <w:lang w:val="sr-Cyrl-RS"/>
        </w:rPr>
        <w:t xml:space="preserve"> а не свађалачки. </w:t>
      </w:r>
      <w:r>
        <w:rPr>
          <w:lang w:val="sr-Cyrl-RS"/>
        </w:rPr>
        <w:t xml:space="preserve"> </w:t>
      </w:r>
    </w:p>
    <w:p w:rsidR="005E7FD7" w:rsidRPr="00B77334" w:rsidRDefault="00B77334" w:rsidP="005843CC">
      <w:pPr>
        <w:pStyle w:val="NoSpacing"/>
        <w:jc w:val="both"/>
        <w:rPr>
          <w:lang w:val="sr-Cyrl-RS"/>
        </w:rPr>
      </w:pPr>
      <w:r>
        <w:rPr>
          <w:lang w:val="sr-Cyrl-RS"/>
        </w:rPr>
        <w:tab/>
      </w:r>
      <w:r w:rsidRPr="00B77334">
        <w:rPr>
          <w:b/>
          <w:lang w:val="sr-Cyrl-RS"/>
        </w:rPr>
        <w:t xml:space="preserve">Аида Ћоровић </w:t>
      </w:r>
      <w:r w:rsidR="00A2010C">
        <w:rPr>
          <w:lang w:val="sr-Cyrl-RS"/>
        </w:rPr>
        <w:t>је појаснила да н</w:t>
      </w:r>
      <w:r>
        <w:rPr>
          <w:lang w:val="sr-Cyrl-RS"/>
        </w:rPr>
        <w:t xml:space="preserve">е мисли да се сада мање или више у </w:t>
      </w:r>
      <w:r w:rsidR="00A2010C">
        <w:rPr>
          <w:lang w:val="sr-Cyrl-RS"/>
        </w:rPr>
        <w:t>односу на ранији пер</w:t>
      </w:r>
      <w:r>
        <w:rPr>
          <w:lang w:val="sr-Cyrl-RS"/>
        </w:rPr>
        <w:t>и</w:t>
      </w:r>
      <w:r w:rsidR="00A2010C">
        <w:rPr>
          <w:lang w:val="sr-Cyrl-RS"/>
        </w:rPr>
        <w:t>о</w:t>
      </w:r>
      <w:r>
        <w:rPr>
          <w:lang w:val="sr-Cyrl-RS"/>
        </w:rPr>
        <w:t>д уважава Заштитник</w:t>
      </w:r>
      <w:r w:rsidR="007D06A9">
        <w:rPr>
          <w:lang w:val="sr-Cyrl-RS"/>
        </w:rPr>
        <w:t xml:space="preserve"> грађана</w:t>
      </w:r>
      <w:r w:rsidR="00A2010C">
        <w:rPr>
          <w:lang w:val="sr-Cyrl-RS"/>
        </w:rPr>
        <w:t>,  али је желела</w:t>
      </w:r>
      <w:r>
        <w:rPr>
          <w:lang w:val="sr-Cyrl-RS"/>
        </w:rPr>
        <w:t xml:space="preserve"> да истакне да је власт понекад осетљива на критику, а да тај њен став није личан у односу на оног ко се тренутно налази на вл</w:t>
      </w:r>
      <w:r w:rsidR="00A2010C">
        <w:rPr>
          <w:lang w:val="sr-Cyrl-RS"/>
        </w:rPr>
        <w:t>а</w:t>
      </w:r>
      <w:r>
        <w:rPr>
          <w:lang w:val="sr-Cyrl-RS"/>
        </w:rPr>
        <w:t>сти, већ да то говори нешто о нама као народу и о недостатку демократских вредности. Зато је ва</w:t>
      </w:r>
      <w:r w:rsidR="007D06A9">
        <w:rPr>
          <w:lang w:val="sr-Cyrl-RS"/>
        </w:rPr>
        <w:t>ж</w:t>
      </w:r>
      <w:r>
        <w:rPr>
          <w:lang w:val="sr-Cyrl-RS"/>
        </w:rPr>
        <w:t>но да водимо демократски дијалог и да је добро понекад п</w:t>
      </w:r>
      <w:r w:rsidR="00A2010C">
        <w:rPr>
          <w:lang w:val="sr-Cyrl-RS"/>
        </w:rPr>
        <w:t>рихватити критику</w:t>
      </w:r>
      <w:r w:rsidR="009316EF">
        <w:rPr>
          <w:lang w:val="sr-Cyrl-RS"/>
        </w:rPr>
        <w:t>.</w:t>
      </w:r>
    </w:p>
    <w:p w:rsidR="005843CC" w:rsidRDefault="00A2010C" w:rsidP="005843CC">
      <w:pPr>
        <w:pStyle w:val="NoSpacing"/>
        <w:jc w:val="both"/>
        <w:rPr>
          <w:lang w:val="sr-Cyrl-RS"/>
        </w:rPr>
      </w:pPr>
      <w:r>
        <w:rPr>
          <w:lang w:val="sr-Cyrl-RS"/>
        </w:rPr>
        <w:tab/>
      </w:r>
      <w:r w:rsidRPr="00A2010C">
        <w:rPr>
          <w:b/>
          <w:lang w:val="sr-Cyrl-RS"/>
        </w:rPr>
        <w:t>Љиљана Малушић</w:t>
      </w:r>
      <w:r w:rsidR="003D083F">
        <w:rPr>
          <w:lang w:val="sr-Cyrl-RS"/>
        </w:rPr>
        <w:t xml:space="preserve"> сматра да су народни пос</w:t>
      </w:r>
      <w:r>
        <w:rPr>
          <w:lang w:val="sr-Cyrl-RS"/>
        </w:rPr>
        <w:t>л</w:t>
      </w:r>
      <w:r w:rsidR="003D083F">
        <w:rPr>
          <w:lang w:val="sr-Cyrl-RS"/>
        </w:rPr>
        <w:t>а</w:t>
      </w:r>
      <w:r>
        <w:rPr>
          <w:lang w:val="sr-Cyrl-RS"/>
        </w:rPr>
        <w:t>ници добро информисани и знају шта рад</w:t>
      </w:r>
      <w:r w:rsidR="007D06A9">
        <w:rPr>
          <w:lang w:val="sr-Cyrl-RS"/>
        </w:rPr>
        <w:t>и Заштитник грађана, а да евент</w:t>
      </w:r>
      <w:r>
        <w:rPr>
          <w:lang w:val="sr-Cyrl-RS"/>
        </w:rPr>
        <w:t xml:space="preserve">уално треба више радити на томе да се грађанима приближи </w:t>
      </w:r>
      <w:r w:rsidR="00B21C0F">
        <w:rPr>
          <w:lang w:val="sr-Cyrl-RS"/>
        </w:rPr>
        <w:t xml:space="preserve">улога и надлежности Заштитника грађана. </w:t>
      </w:r>
    </w:p>
    <w:p w:rsidR="00B21C0F" w:rsidRDefault="00B21C0F" w:rsidP="005843CC">
      <w:pPr>
        <w:pStyle w:val="NoSpacing"/>
        <w:jc w:val="both"/>
        <w:rPr>
          <w:lang w:val="sr-Cyrl-RS"/>
        </w:rPr>
      </w:pPr>
      <w:r>
        <w:rPr>
          <w:lang w:val="sr-Cyrl-RS"/>
        </w:rPr>
        <w:tab/>
      </w:r>
      <w:r w:rsidRPr="00B21C0F">
        <w:rPr>
          <w:b/>
          <w:lang w:val="sr-Cyrl-RS"/>
        </w:rPr>
        <w:t>Саша Јанковић</w:t>
      </w:r>
      <w:r>
        <w:rPr>
          <w:lang w:val="sr-Cyrl-RS"/>
        </w:rPr>
        <w:t xml:space="preserve"> је навео да су га из Еропске комисије </w:t>
      </w:r>
      <w:r w:rsidR="00352F41">
        <w:rPr>
          <w:lang w:val="sr-Cyrl-RS"/>
        </w:rPr>
        <w:t xml:space="preserve">били </w:t>
      </w:r>
      <w:r>
        <w:rPr>
          <w:lang w:val="sr-Cyrl-RS"/>
        </w:rPr>
        <w:t xml:space="preserve">контактирали поводом предлога за измене и допуне Заштника грађана, а које су им достављене из Министарства правде, које су управо предвиђале сужавање </w:t>
      </w:r>
      <w:r w:rsidR="00352F41">
        <w:rPr>
          <w:lang w:val="sr-Cyrl-RS"/>
        </w:rPr>
        <w:t>овлашћења</w:t>
      </w:r>
      <w:r>
        <w:rPr>
          <w:lang w:val="sr-Cyrl-RS"/>
        </w:rPr>
        <w:t xml:space="preserve"> Заштитника грађана, те да из тог разлога није само реч о перцепцији</w:t>
      </w:r>
      <w:r w:rsidR="00352F41">
        <w:rPr>
          <w:lang w:val="sr-Cyrl-RS"/>
        </w:rPr>
        <w:t>, пошто је то „стављено на папир“</w:t>
      </w:r>
      <w:r>
        <w:rPr>
          <w:lang w:val="sr-Cyrl-RS"/>
        </w:rPr>
        <w:t xml:space="preserve">. </w:t>
      </w:r>
      <w:r w:rsidR="00352F41">
        <w:rPr>
          <w:lang w:val="sr-Cyrl-RS"/>
        </w:rPr>
        <w:t xml:space="preserve">Истакао је да се нада да смо данас зрелији него пре годину дана када се то дешавало и да од таквих идеја нема ништа. </w:t>
      </w:r>
      <w:r>
        <w:rPr>
          <w:lang w:val="sr-Cyrl-RS"/>
        </w:rPr>
        <w:t>Такође, истиче да сматра да су грађани доста добро информисани о постојању и фу</w:t>
      </w:r>
      <w:r w:rsidR="00352F41">
        <w:rPr>
          <w:lang w:val="sr-Cyrl-RS"/>
        </w:rPr>
        <w:t>н</w:t>
      </w:r>
      <w:r>
        <w:rPr>
          <w:lang w:val="sr-Cyrl-RS"/>
        </w:rPr>
        <w:t>кцији Заштитника грађана.</w:t>
      </w:r>
      <w:r w:rsidR="00352F41">
        <w:rPr>
          <w:lang w:val="sr-Cyrl-RS"/>
        </w:rPr>
        <w:t xml:space="preserve"> </w:t>
      </w:r>
      <w:r>
        <w:rPr>
          <w:lang w:val="sr-Cyrl-RS"/>
        </w:rPr>
        <w:t xml:space="preserve"> </w:t>
      </w:r>
    </w:p>
    <w:p w:rsidR="00B21C0F" w:rsidRDefault="009316EF" w:rsidP="005843CC">
      <w:pPr>
        <w:pStyle w:val="NoSpacing"/>
        <w:jc w:val="both"/>
        <w:rPr>
          <w:lang w:val="sr-Cyrl-RS"/>
        </w:rPr>
      </w:pPr>
      <w:r>
        <w:rPr>
          <w:lang w:val="sr-Cyrl-RS"/>
        </w:rPr>
        <w:tab/>
      </w:r>
      <w:r w:rsidRPr="009316EF">
        <w:rPr>
          <w:b/>
          <w:lang w:val="sr-Cyrl-RS"/>
        </w:rPr>
        <w:t>Зоран Живковић</w:t>
      </w:r>
      <w:r>
        <w:rPr>
          <w:lang w:val="sr-Cyrl-RS"/>
        </w:rPr>
        <w:t xml:space="preserve"> је предложио да Одбор усвоји предлог закључка да се од надлежних државних органа хитно тражи обезбеђивање адекватних просторија  за рад Заштитника грађана. Затим, да се истражи ко је доставио Бриселу Предлог закона о Заштитнику грађана на шта је указао Заштитник грађана. Сматра д</w:t>
      </w:r>
      <w:r w:rsidR="007D06A9">
        <w:rPr>
          <w:lang w:val="sr-Cyrl-RS"/>
        </w:rPr>
        <w:t xml:space="preserve">а </w:t>
      </w:r>
      <w:r>
        <w:rPr>
          <w:lang w:val="sr-Cyrl-RS"/>
        </w:rPr>
        <w:t>посао који је поверен овој инс</w:t>
      </w:r>
      <w:r w:rsidR="007D06A9">
        <w:rPr>
          <w:lang w:val="sr-Cyrl-RS"/>
        </w:rPr>
        <w:t>т</w:t>
      </w:r>
      <w:r>
        <w:rPr>
          <w:lang w:val="sr-Cyrl-RS"/>
        </w:rPr>
        <w:t>и</w:t>
      </w:r>
      <w:r w:rsidR="007D06A9">
        <w:rPr>
          <w:lang w:val="sr-Cyrl-RS"/>
        </w:rPr>
        <w:t xml:space="preserve">туцији, Заштитник грађана веома добро </w:t>
      </w:r>
      <w:r w:rsidR="00AE1D6C">
        <w:rPr>
          <w:lang w:val="sr-Cyrl-RS"/>
        </w:rPr>
        <w:t>обавља</w:t>
      </w:r>
      <w:r>
        <w:rPr>
          <w:lang w:val="sr-Cyrl-RS"/>
        </w:rPr>
        <w:t xml:space="preserve">. </w:t>
      </w:r>
      <w:r w:rsidR="007D06A9">
        <w:rPr>
          <w:lang w:val="sr-Cyrl-RS"/>
        </w:rPr>
        <w:t xml:space="preserve">Предложио је </w:t>
      </w:r>
      <w:r>
        <w:rPr>
          <w:lang w:val="sr-Cyrl-RS"/>
        </w:rPr>
        <w:t>да Одбор препоручи народним посланицима да комуницирају са Заштиником грађана на начин да се поштује ова институција. Такође, да се тражи од Владе да поштује</w:t>
      </w:r>
      <w:r w:rsidR="007D06A9">
        <w:rPr>
          <w:lang w:val="sr-Cyrl-RS"/>
        </w:rPr>
        <w:t xml:space="preserve"> Закон о З</w:t>
      </w:r>
      <w:r>
        <w:rPr>
          <w:lang w:val="sr-Cyrl-RS"/>
        </w:rPr>
        <w:t xml:space="preserve">аштитнику грађана. </w:t>
      </w:r>
    </w:p>
    <w:p w:rsidR="009316EF" w:rsidRDefault="00A2010C" w:rsidP="005843CC">
      <w:pPr>
        <w:pStyle w:val="NoSpacing"/>
        <w:jc w:val="both"/>
        <w:rPr>
          <w:b/>
          <w:lang w:val="sr-Cyrl-RS"/>
        </w:rPr>
      </w:pPr>
      <w:r>
        <w:rPr>
          <w:b/>
          <w:lang w:val="sr-Cyrl-RS"/>
        </w:rPr>
        <w:tab/>
      </w:r>
    </w:p>
    <w:p w:rsidR="00B20A94" w:rsidRDefault="009316EF" w:rsidP="005843CC">
      <w:pPr>
        <w:pStyle w:val="NoSpacing"/>
        <w:jc w:val="both"/>
        <w:rPr>
          <w:b/>
          <w:lang w:val="sr-Cyrl-RS"/>
        </w:rPr>
      </w:pPr>
      <w:r>
        <w:rPr>
          <w:b/>
          <w:lang w:val="sr-Cyrl-RS"/>
        </w:rPr>
        <w:tab/>
      </w:r>
    </w:p>
    <w:p w:rsidR="00B21C0F" w:rsidRDefault="00B20A94" w:rsidP="005843CC">
      <w:pPr>
        <w:pStyle w:val="NoSpacing"/>
        <w:jc w:val="both"/>
        <w:rPr>
          <w:lang w:val="sr-Cyrl-RS"/>
        </w:rPr>
      </w:pPr>
      <w:r>
        <w:rPr>
          <w:b/>
          <w:lang w:val="sr-Cyrl-RS"/>
        </w:rPr>
        <w:tab/>
      </w:r>
      <w:r w:rsidR="00B21C0F" w:rsidRPr="00352F41">
        <w:rPr>
          <w:b/>
        </w:rPr>
        <w:t>ДРУГА ТАЧКА ДНЕВНОГ РЕДА</w:t>
      </w:r>
      <w:r w:rsidR="00B21C0F">
        <w:t xml:space="preserve">: </w:t>
      </w:r>
      <w:r w:rsidR="00B21C0F">
        <w:rPr>
          <w:lang w:val="sr-Cyrl-RS"/>
        </w:rPr>
        <w:t>Р</w:t>
      </w:r>
      <w:proofErr w:type="spellStart"/>
      <w:r w:rsidR="00B21C0F" w:rsidRPr="00947A2F">
        <w:t>азматрање</w:t>
      </w:r>
      <w:proofErr w:type="spellEnd"/>
      <w:r w:rsidR="00B21C0F" w:rsidRPr="00947A2F">
        <w:t xml:space="preserve"> </w:t>
      </w:r>
      <w:proofErr w:type="spellStart"/>
      <w:r w:rsidR="00B21C0F" w:rsidRPr="00947A2F">
        <w:t>Редовног</w:t>
      </w:r>
      <w:proofErr w:type="spellEnd"/>
      <w:r w:rsidR="00B21C0F" w:rsidRPr="00947A2F">
        <w:t xml:space="preserve"> </w:t>
      </w:r>
      <w:proofErr w:type="spellStart"/>
      <w:r w:rsidR="00B21C0F" w:rsidRPr="00947A2F">
        <w:t>годишњег</w:t>
      </w:r>
      <w:proofErr w:type="spellEnd"/>
      <w:r w:rsidR="00B21C0F" w:rsidRPr="00947A2F">
        <w:t xml:space="preserve"> </w:t>
      </w:r>
      <w:proofErr w:type="spellStart"/>
      <w:r w:rsidR="00B21C0F" w:rsidRPr="00947A2F">
        <w:t>извештаја</w:t>
      </w:r>
      <w:proofErr w:type="spellEnd"/>
      <w:r w:rsidR="00B21C0F" w:rsidRPr="00947A2F">
        <w:t xml:space="preserve"> </w:t>
      </w:r>
      <w:proofErr w:type="spellStart"/>
      <w:r w:rsidR="00B21C0F" w:rsidRPr="00947A2F">
        <w:t>Повереника</w:t>
      </w:r>
      <w:proofErr w:type="spellEnd"/>
      <w:r w:rsidR="00B21C0F" w:rsidRPr="00947A2F">
        <w:t xml:space="preserve"> </w:t>
      </w:r>
      <w:proofErr w:type="spellStart"/>
      <w:r w:rsidR="00B21C0F" w:rsidRPr="00947A2F">
        <w:t>за</w:t>
      </w:r>
      <w:proofErr w:type="spellEnd"/>
      <w:r w:rsidR="00B21C0F" w:rsidRPr="00947A2F">
        <w:t xml:space="preserve"> </w:t>
      </w:r>
      <w:proofErr w:type="spellStart"/>
      <w:r w:rsidR="00B21C0F" w:rsidRPr="00947A2F">
        <w:t>заштиту</w:t>
      </w:r>
      <w:proofErr w:type="spellEnd"/>
      <w:r w:rsidR="00B21C0F" w:rsidRPr="00947A2F">
        <w:t xml:space="preserve"> </w:t>
      </w:r>
      <w:proofErr w:type="spellStart"/>
      <w:r w:rsidR="00B21C0F" w:rsidRPr="00947A2F">
        <w:t>равноправности</w:t>
      </w:r>
      <w:proofErr w:type="spellEnd"/>
      <w:r w:rsidR="00B21C0F" w:rsidRPr="00947A2F">
        <w:t xml:space="preserve"> </w:t>
      </w:r>
      <w:proofErr w:type="spellStart"/>
      <w:r w:rsidR="00B21C0F" w:rsidRPr="00947A2F">
        <w:t>за</w:t>
      </w:r>
      <w:proofErr w:type="spellEnd"/>
      <w:r w:rsidR="00B21C0F" w:rsidRPr="00947A2F">
        <w:t xml:space="preserve"> 2014. </w:t>
      </w:r>
      <w:proofErr w:type="spellStart"/>
      <w:proofErr w:type="gramStart"/>
      <w:r w:rsidR="00B21C0F" w:rsidRPr="00947A2F">
        <w:t>годину</w:t>
      </w:r>
      <w:proofErr w:type="spellEnd"/>
      <w:proofErr w:type="gramEnd"/>
    </w:p>
    <w:p w:rsidR="00352F41" w:rsidRPr="00352F41" w:rsidRDefault="00352F41" w:rsidP="005843CC">
      <w:pPr>
        <w:pStyle w:val="NoSpacing"/>
        <w:jc w:val="both"/>
        <w:rPr>
          <w:lang w:val="sr-Cyrl-RS"/>
        </w:rPr>
      </w:pPr>
    </w:p>
    <w:p w:rsidR="000822BE" w:rsidRDefault="00B21C0F" w:rsidP="000822BE">
      <w:pPr>
        <w:pStyle w:val="NoSpacing"/>
        <w:jc w:val="both"/>
        <w:rPr>
          <w:lang w:val="sr-Cyrl-RS"/>
        </w:rPr>
      </w:pPr>
      <w:r>
        <w:rPr>
          <w:b/>
          <w:lang w:val="sr-Cyrl-RS"/>
        </w:rPr>
        <w:tab/>
      </w:r>
      <w:r w:rsidR="005843CC" w:rsidRPr="00071EC5">
        <w:rPr>
          <w:b/>
          <w:lang w:val="sr-Cyrl-RS"/>
        </w:rPr>
        <w:t>Невена Петрушић</w:t>
      </w:r>
      <w:r w:rsidR="00352F41">
        <w:rPr>
          <w:b/>
          <w:lang w:val="sr-Cyrl-RS"/>
        </w:rPr>
        <w:t xml:space="preserve">, </w:t>
      </w:r>
      <w:r w:rsidR="00352F41" w:rsidRPr="00AB1318">
        <w:rPr>
          <w:lang w:val="sr-Cyrl-RS"/>
        </w:rPr>
        <w:t>повереник за заштиту равноправности</w:t>
      </w:r>
      <w:r w:rsidR="00352F41">
        <w:rPr>
          <w:lang w:val="sr-Cyrl-RS"/>
        </w:rPr>
        <w:t xml:space="preserve"> је навела да је укупно било </w:t>
      </w:r>
      <w:r w:rsidR="005843CC">
        <w:rPr>
          <w:lang w:val="sr-Cyrl-RS"/>
        </w:rPr>
        <w:t>885 предмета,</w:t>
      </w:r>
      <w:r w:rsidR="00352F41">
        <w:rPr>
          <w:lang w:val="sr-Cyrl-RS"/>
        </w:rPr>
        <w:t xml:space="preserve"> </w:t>
      </w:r>
      <w:r w:rsidR="005843CC">
        <w:rPr>
          <w:lang w:val="sr-Cyrl-RS"/>
        </w:rPr>
        <w:t>6 кривичних пријава, 1 предлог за покретање прекршајног поступка, 3 предлога за оцену уставности и законитости, 2 мишљења на нацрте закона, пуно саопштења ја</w:t>
      </w:r>
      <w:r w:rsidR="00352F41">
        <w:rPr>
          <w:lang w:val="sr-Cyrl-RS"/>
        </w:rPr>
        <w:t>вности и упозорења. О</w:t>
      </w:r>
      <w:r w:rsidR="005843CC">
        <w:rPr>
          <w:lang w:val="sr-Cyrl-RS"/>
        </w:rPr>
        <w:t>творена је прва регионална канц</w:t>
      </w:r>
      <w:r w:rsidR="00352F41">
        <w:rPr>
          <w:lang w:val="sr-Cyrl-RS"/>
        </w:rPr>
        <w:t>еларија Повереника у Новом Пазару. Одржана је велика конференција „Србија</w:t>
      </w:r>
      <w:r w:rsidR="005843CC">
        <w:rPr>
          <w:lang w:val="sr-Cyrl-RS"/>
        </w:rPr>
        <w:t xml:space="preserve"> на путу толеранције и недискрим</w:t>
      </w:r>
      <w:r w:rsidR="00352F41">
        <w:rPr>
          <w:lang w:val="sr-Cyrl-RS"/>
        </w:rPr>
        <w:t>инације“</w:t>
      </w:r>
      <w:r w:rsidR="005843CC">
        <w:rPr>
          <w:lang w:val="sr-Cyrl-RS"/>
        </w:rPr>
        <w:t xml:space="preserve"> која је дала један пресек стања и </w:t>
      </w:r>
      <w:r w:rsidR="002A24E6">
        <w:rPr>
          <w:lang w:val="sr-Cyrl-RS"/>
        </w:rPr>
        <w:t xml:space="preserve">сет различитих препорука за </w:t>
      </w:r>
      <w:r w:rsidR="005843CC">
        <w:rPr>
          <w:lang w:val="sr-Cyrl-RS"/>
        </w:rPr>
        <w:t>унапређењ</w:t>
      </w:r>
      <w:r w:rsidR="002A24E6">
        <w:rPr>
          <w:lang w:val="sr-Cyrl-RS"/>
        </w:rPr>
        <w:t>е</w:t>
      </w:r>
      <w:r w:rsidR="005843CC">
        <w:rPr>
          <w:lang w:val="sr-Cyrl-RS"/>
        </w:rPr>
        <w:t xml:space="preserve"> равн</w:t>
      </w:r>
      <w:r w:rsidR="002A24E6">
        <w:rPr>
          <w:lang w:val="sr-Cyrl-RS"/>
        </w:rPr>
        <w:t>оправности</w:t>
      </w:r>
      <w:r w:rsidR="005843CC">
        <w:rPr>
          <w:lang w:val="sr-Cyrl-RS"/>
        </w:rPr>
        <w:t xml:space="preserve"> и промоције толеранције</w:t>
      </w:r>
      <w:r w:rsidR="002A24E6">
        <w:rPr>
          <w:lang w:val="sr-Cyrl-RS"/>
        </w:rPr>
        <w:t>.</w:t>
      </w:r>
      <w:r w:rsidR="00C12033">
        <w:rPr>
          <w:lang w:val="sr-Cyrl-RS"/>
        </w:rPr>
        <w:t xml:space="preserve"> </w:t>
      </w:r>
      <w:r w:rsidR="000822BE">
        <w:rPr>
          <w:lang w:val="sr-Cyrl-RS"/>
        </w:rPr>
        <w:t>Одржан је семинар европских тела за равноправност посвећен афирмативним мерама. Одржана је и радионица за представнике националних савета националних мањина. Остварена је значајна сарадња са готово свим међународним организацијама које делују у Србији</w:t>
      </w:r>
      <w:r w:rsidR="00C12033">
        <w:rPr>
          <w:lang w:val="sr-Cyrl-RS"/>
        </w:rPr>
        <w:t>, ка</w:t>
      </w:r>
      <w:r w:rsidR="000822BE">
        <w:rPr>
          <w:lang w:val="sr-Cyrl-RS"/>
        </w:rPr>
        <w:t xml:space="preserve">о и са великим бројем НВО. Одржана је завршна конференција пројекта Једнаке шансе за боље могућности - јачање Рома и Ромкиња у борби против дискриминације. Кренуло се са пројектом „Нека равноправност постане стварност“ у сарадњи са Кућом људских права и демократије која је победила на конкурсу за имплементационог партнера. </w:t>
      </w:r>
    </w:p>
    <w:p w:rsidR="000822BE" w:rsidRDefault="000822BE" w:rsidP="000822BE">
      <w:pPr>
        <w:pStyle w:val="NoSpacing"/>
        <w:jc w:val="both"/>
      </w:pPr>
      <w:r>
        <w:rPr>
          <w:lang w:val="sr-Cyrl-RS"/>
        </w:rPr>
        <w:tab/>
        <w:t>Број притужби</w:t>
      </w:r>
      <w:r w:rsidR="00C12033">
        <w:rPr>
          <w:lang w:val="sr-Cyrl-RS"/>
        </w:rPr>
        <w:t xml:space="preserve"> Поверенику </w:t>
      </w:r>
      <w:r>
        <w:rPr>
          <w:lang w:val="sr-Cyrl-RS"/>
        </w:rPr>
        <w:t>из године у годину расте.</w:t>
      </w:r>
      <w:r w:rsidR="00C12033">
        <w:rPr>
          <w:lang w:val="sr-Cyrl-RS"/>
        </w:rPr>
        <w:t xml:space="preserve"> </w:t>
      </w:r>
      <w:r>
        <w:rPr>
          <w:lang w:val="sr-Cyrl-RS"/>
        </w:rPr>
        <w:t xml:space="preserve">То значи да је ова институција постала видљивија, да грађани нису спремни да трпе дискриминацију, </w:t>
      </w:r>
      <w:r w:rsidR="00C12033">
        <w:rPr>
          <w:lang w:val="sr-Cyrl-RS"/>
        </w:rPr>
        <w:t>да хоће да реагују</w:t>
      </w:r>
      <w:r>
        <w:rPr>
          <w:lang w:val="sr-Cyrl-RS"/>
        </w:rPr>
        <w:t xml:space="preserve">. Велик број притужби односи се на читаве групе лица и то значи да један добро решен случај заправо побољшава положај читаве групе. Најчешће физичка </w:t>
      </w:r>
      <w:r>
        <w:rPr>
          <w:lang w:val="sr-Cyrl-RS"/>
        </w:rPr>
        <w:lastRenderedPageBreak/>
        <w:t>лица, али и 21% НВО</w:t>
      </w:r>
      <w:r w:rsidR="00C12033">
        <w:rPr>
          <w:lang w:val="sr-Cyrl-RS"/>
        </w:rPr>
        <w:t>,</w:t>
      </w:r>
      <w:r>
        <w:rPr>
          <w:lang w:val="sr-Cyrl-RS"/>
        </w:rPr>
        <w:t xml:space="preserve">  користе могућност да поднесу притужбу.</w:t>
      </w:r>
      <w:r w:rsidR="00B953E7">
        <w:rPr>
          <w:lang w:val="sr-Cyrl-RS"/>
        </w:rPr>
        <w:t xml:space="preserve"> Посебно је нагласила да је важно </w:t>
      </w:r>
      <w:r>
        <w:rPr>
          <w:lang w:val="sr-Cyrl-RS"/>
        </w:rPr>
        <w:t>инсистирати да се спроводи тестирање дискрим</w:t>
      </w:r>
      <w:r w:rsidR="00B953E7">
        <w:rPr>
          <w:lang w:val="sr-Cyrl-RS"/>
        </w:rPr>
        <w:t xml:space="preserve">инације, </w:t>
      </w:r>
      <w:r>
        <w:rPr>
          <w:lang w:val="sr-Cyrl-RS"/>
        </w:rPr>
        <w:t xml:space="preserve">да постоје </w:t>
      </w:r>
      <w:r w:rsidR="00B953E7">
        <w:rPr>
          <w:lang w:val="sr-Cyrl-RS"/>
        </w:rPr>
        <w:t>добровољни испитивачи дискриминације</w:t>
      </w:r>
      <w:r>
        <w:rPr>
          <w:lang w:val="sr-Cyrl-RS"/>
        </w:rPr>
        <w:t xml:space="preserve"> који откривај</w:t>
      </w:r>
      <w:r w:rsidR="00B953E7">
        <w:rPr>
          <w:lang w:val="sr-Cyrl-RS"/>
        </w:rPr>
        <w:t xml:space="preserve">у дискриминационе </w:t>
      </w:r>
      <w:r>
        <w:rPr>
          <w:lang w:val="sr-Cyrl-RS"/>
        </w:rPr>
        <w:t xml:space="preserve">обрасце. </w:t>
      </w:r>
      <w:r w:rsidR="00B953E7">
        <w:rPr>
          <w:lang w:val="sr-Cyrl-RS"/>
        </w:rPr>
        <w:t xml:space="preserve">То </w:t>
      </w:r>
      <w:r w:rsidR="003D083F">
        <w:rPr>
          <w:lang w:val="sr-Cyrl-RS"/>
        </w:rPr>
        <w:t xml:space="preserve">је </w:t>
      </w:r>
      <w:r>
        <w:rPr>
          <w:lang w:val="sr-Cyrl-RS"/>
        </w:rPr>
        <w:t>добар инструмент</w:t>
      </w:r>
      <w:r w:rsidR="00B953E7">
        <w:rPr>
          <w:lang w:val="sr-Cyrl-RS"/>
        </w:rPr>
        <w:t>,</w:t>
      </w:r>
      <w:r>
        <w:rPr>
          <w:lang w:val="sr-Cyrl-RS"/>
        </w:rPr>
        <w:t xml:space="preserve"> </w:t>
      </w:r>
      <w:r w:rsidR="00B953E7">
        <w:rPr>
          <w:lang w:val="sr-Cyrl-RS"/>
        </w:rPr>
        <w:t xml:space="preserve">те треба наставити ту праксу. Највећи број притужби се </w:t>
      </w:r>
      <w:r>
        <w:rPr>
          <w:lang w:val="sr-Cyrl-RS"/>
        </w:rPr>
        <w:t>односе на дискрим</w:t>
      </w:r>
      <w:r w:rsidR="00B953E7">
        <w:rPr>
          <w:lang w:val="sr-Cyrl-RS"/>
        </w:rPr>
        <w:t>инацију  на основу националне</w:t>
      </w:r>
      <w:r>
        <w:rPr>
          <w:lang w:val="sr-Cyrl-RS"/>
        </w:rPr>
        <w:t xml:space="preserve"> припадности, порекла</w:t>
      </w:r>
      <w:r w:rsidR="00AE1D6C">
        <w:rPr>
          <w:lang w:val="sr-Cyrl-RS"/>
        </w:rPr>
        <w:t>,</w:t>
      </w:r>
      <w:r>
        <w:rPr>
          <w:lang w:val="sr-Cyrl-RS"/>
        </w:rPr>
        <w:t xml:space="preserve"> па је онда ту здравствено стање, старосно доба, инвалидитет, верска убеђења, политичка убеђења, пол, брачни, породични статус. Кад</w:t>
      </w:r>
      <w:r w:rsidR="00B953E7">
        <w:rPr>
          <w:lang w:val="sr-Cyrl-RS"/>
        </w:rPr>
        <w:t>а</w:t>
      </w:r>
      <w:r>
        <w:rPr>
          <w:lang w:val="sr-Cyrl-RS"/>
        </w:rPr>
        <w:t xml:space="preserve"> је реч </w:t>
      </w:r>
      <w:r w:rsidR="00B953E7">
        <w:rPr>
          <w:lang w:val="sr-Cyrl-RS"/>
        </w:rPr>
        <w:t>о областима у којима се дискриминација</w:t>
      </w:r>
      <w:r>
        <w:rPr>
          <w:lang w:val="sr-Cyrl-RS"/>
        </w:rPr>
        <w:t xml:space="preserve"> догађа, то је поступак запошљавања, област радних односа, поступци пред органима јавне власти, пружањ</w:t>
      </w:r>
      <w:r w:rsidR="00B953E7">
        <w:rPr>
          <w:lang w:val="sr-Cyrl-RS"/>
        </w:rPr>
        <w:t>е</w:t>
      </w:r>
      <w:r>
        <w:rPr>
          <w:lang w:val="sr-Cyrl-RS"/>
        </w:rPr>
        <w:t xml:space="preserve"> јавних у</w:t>
      </w:r>
      <w:r w:rsidR="00B953E7">
        <w:rPr>
          <w:lang w:val="sr-Cyrl-RS"/>
        </w:rPr>
        <w:t xml:space="preserve">слуга, коришћење јавне површине. Међутим, ове податке треба узети условно, тј. не као податке о томе где </w:t>
      </w:r>
      <w:r w:rsidR="00AE1D6C">
        <w:rPr>
          <w:lang w:val="sr-Cyrl-RS"/>
        </w:rPr>
        <w:t xml:space="preserve">има </w:t>
      </w:r>
      <w:r w:rsidR="00B953E7">
        <w:rPr>
          <w:lang w:val="sr-Cyrl-RS"/>
        </w:rPr>
        <w:t xml:space="preserve">највише дискриминације, већ где су </w:t>
      </w:r>
      <w:r>
        <w:rPr>
          <w:lang w:val="sr-Cyrl-RS"/>
        </w:rPr>
        <w:t>људ</w:t>
      </w:r>
      <w:r w:rsidR="00B953E7">
        <w:rPr>
          <w:lang w:val="sr-Cyrl-RS"/>
        </w:rPr>
        <w:t>и најспремнији да траже заштиту. О</w:t>
      </w:r>
      <w:r>
        <w:rPr>
          <w:lang w:val="sr-Cyrl-RS"/>
        </w:rPr>
        <w:t>но што посебно мора да нас брине јесте да се огроман бр</w:t>
      </w:r>
      <w:r w:rsidR="00B953E7">
        <w:rPr>
          <w:lang w:val="sr-Cyrl-RS"/>
        </w:rPr>
        <w:t xml:space="preserve">ој </w:t>
      </w:r>
      <w:r>
        <w:rPr>
          <w:lang w:val="sr-Cyrl-RS"/>
        </w:rPr>
        <w:t>притужби односи на дискрим</w:t>
      </w:r>
      <w:r w:rsidR="00B953E7">
        <w:rPr>
          <w:lang w:val="sr-Cyrl-RS"/>
        </w:rPr>
        <w:t xml:space="preserve">инацију </w:t>
      </w:r>
      <w:r>
        <w:rPr>
          <w:lang w:val="sr-Cyrl-RS"/>
        </w:rPr>
        <w:t>коју врше органи јавне власти. Дакле, они који би требало да буду пример како се поштују антидискрим</w:t>
      </w:r>
      <w:r w:rsidR="00B953E7">
        <w:rPr>
          <w:lang w:val="sr-Cyrl-RS"/>
        </w:rPr>
        <w:t xml:space="preserve">инациони </w:t>
      </w:r>
      <w:r>
        <w:rPr>
          <w:lang w:val="sr-Cyrl-RS"/>
        </w:rPr>
        <w:t>прописи</w:t>
      </w:r>
      <w:r w:rsidR="00AE1D6C">
        <w:rPr>
          <w:lang w:val="sr-Cyrl-RS"/>
        </w:rPr>
        <w:t>,</w:t>
      </w:r>
      <w:r>
        <w:rPr>
          <w:lang w:val="sr-Cyrl-RS"/>
        </w:rPr>
        <w:t xml:space="preserve"> врше дискрим</w:t>
      </w:r>
      <w:r w:rsidR="00B953E7">
        <w:rPr>
          <w:lang w:val="sr-Cyrl-RS"/>
        </w:rPr>
        <w:t>ина</w:t>
      </w:r>
      <w:r w:rsidR="003D083F">
        <w:rPr>
          <w:lang w:val="sr-Cyrl-RS"/>
        </w:rPr>
        <w:t>циј</w:t>
      </w:r>
      <w:r w:rsidR="00B953E7">
        <w:rPr>
          <w:lang w:val="sr-Cyrl-RS"/>
        </w:rPr>
        <w:t xml:space="preserve">у </w:t>
      </w:r>
      <w:r>
        <w:rPr>
          <w:lang w:val="sr-Cyrl-RS"/>
        </w:rPr>
        <w:t>и то од локалног нив</w:t>
      </w:r>
      <w:r w:rsidR="00AE1D6C">
        <w:rPr>
          <w:lang w:val="sr-Cyrl-RS"/>
        </w:rPr>
        <w:t>оа до највишег</w:t>
      </w:r>
      <w:r>
        <w:rPr>
          <w:lang w:val="sr-Cyrl-RS"/>
        </w:rPr>
        <w:t xml:space="preserve">. </w:t>
      </w:r>
      <w:r w:rsidR="00B953E7">
        <w:rPr>
          <w:lang w:val="sr-Cyrl-RS"/>
        </w:rPr>
        <w:t>Често је то због незнања.</w:t>
      </w:r>
      <w:r w:rsidR="00AE1D6C">
        <w:rPr>
          <w:lang w:val="sr-Cyrl-RS"/>
        </w:rPr>
        <w:t xml:space="preserve"> </w:t>
      </w:r>
      <w:r>
        <w:rPr>
          <w:lang w:val="sr-Cyrl-RS"/>
        </w:rPr>
        <w:t>Ова област није била део њиховог образовања и зато нам је потребно да почнемо од судија</w:t>
      </w:r>
      <w:r w:rsidR="00AE1D6C">
        <w:rPr>
          <w:lang w:val="sr-Cyrl-RS"/>
        </w:rPr>
        <w:t>,</w:t>
      </w:r>
      <w:r>
        <w:rPr>
          <w:lang w:val="sr-Cyrl-RS"/>
        </w:rPr>
        <w:t xml:space="preserve"> па до оних људи на локалу који раде на припреми законских прописа, оних прописа који су у надлежности локалне заједнице</w:t>
      </w:r>
      <w:r w:rsidR="00B953E7">
        <w:rPr>
          <w:lang w:val="sr-Cyrl-RS"/>
        </w:rPr>
        <w:t>,</w:t>
      </w:r>
      <w:r>
        <w:rPr>
          <w:lang w:val="sr-Cyrl-RS"/>
        </w:rPr>
        <w:t xml:space="preserve"> да свако од њих прође обуку</w:t>
      </w:r>
      <w:r w:rsidR="00AE1D6C">
        <w:rPr>
          <w:lang w:val="sr-Cyrl-RS"/>
        </w:rPr>
        <w:t>,</w:t>
      </w:r>
      <w:r>
        <w:rPr>
          <w:lang w:val="sr-Cyrl-RS"/>
        </w:rPr>
        <w:t xml:space="preserve"> да </w:t>
      </w:r>
      <w:r w:rsidR="00AE1D6C">
        <w:rPr>
          <w:lang w:val="sr-Cyrl-RS"/>
        </w:rPr>
        <w:t xml:space="preserve">се </w:t>
      </w:r>
      <w:r w:rsidR="00B953E7">
        <w:rPr>
          <w:lang w:val="sr-Cyrl-RS"/>
        </w:rPr>
        <w:t>пре него што пропис оде у процедуру</w:t>
      </w:r>
      <w:r w:rsidR="00AE1D6C">
        <w:rPr>
          <w:lang w:val="sr-Cyrl-RS"/>
        </w:rPr>
        <w:t xml:space="preserve"> </w:t>
      </w:r>
      <w:r>
        <w:rPr>
          <w:lang w:val="sr-Cyrl-RS"/>
        </w:rPr>
        <w:t xml:space="preserve">направи  тест и </w:t>
      </w:r>
      <w:r w:rsidR="00B953E7">
        <w:rPr>
          <w:lang w:val="sr-Cyrl-RS"/>
        </w:rPr>
        <w:t xml:space="preserve">да се </w:t>
      </w:r>
      <w:r>
        <w:rPr>
          <w:lang w:val="sr-Cyrl-RS"/>
        </w:rPr>
        <w:t>види да ли тај пропис садржи дискриминаторну ноту</w:t>
      </w:r>
      <w:r w:rsidR="00B953E7">
        <w:rPr>
          <w:lang w:val="sr-Cyrl-RS"/>
        </w:rPr>
        <w:t>. Р</w:t>
      </w:r>
      <w:r>
        <w:rPr>
          <w:lang w:val="sr-Cyrl-RS"/>
        </w:rPr>
        <w:t xml:space="preserve">езултати истраживања јавног мњења </w:t>
      </w:r>
      <w:r w:rsidR="00B953E7">
        <w:rPr>
          <w:lang w:val="sr-Cyrl-RS"/>
        </w:rPr>
        <w:t xml:space="preserve">говоре да су </w:t>
      </w:r>
      <w:r>
        <w:rPr>
          <w:lang w:val="sr-Cyrl-RS"/>
        </w:rPr>
        <w:t>Роми и жене највише изложен</w:t>
      </w:r>
      <w:r w:rsidR="00B953E7">
        <w:rPr>
          <w:lang w:val="sr-Cyrl-RS"/>
        </w:rPr>
        <w:t>и</w:t>
      </w:r>
      <w:r>
        <w:rPr>
          <w:lang w:val="sr-Cyrl-RS"/>
        </w:rPr>
        <w:t xml:space="preserve"> дискриминацији. С друге стране</w:t>
      </w:r>
      <w:r w:rsidR="00AE1D6C">
        <w:rPr>
          <w:lang w:val="sr-Cyrl-RS"/>
        </w:rPr>
        <w:t>,</w:t>
      </w:r>
      <w:r>
        <w:rPr>
          <w:lang w:val="sr-Cyrl-RS"/>
        </w:rPr>
        <w:t xml:space="preserve"> велика је предиспозиција за дискрим</w:t>
      </w:r>
      <w:r w:rsidR="00B953E7">
        <w:rPr>
          <w:lang w:val="sr-Cyrl-RS"/>
        </w:rPr>
        <w:t xml:space="preserve">инацију </w:t>
      </w:r>
      <w:r>
        <w:rPr>
          <w:lang w:val="sr-Cyrl-RS"/>
        </w:rPr>
        <w:t xml:space="preserve">према </w:t>
      </w:r>
      <w:r w:rsidR="00B953E7">
        <w:rPr>
          <w:lang w:val="sr-Cyrl-RS"/>
        </w:rPr>
        <w:t>ЛГБТ особама, припадницима</w:t>
      </w:r>
      <w:r>
        <w:rPr>
          <w:lang w:val="sr-Cyrl-RS"/>
        </w:rPr>
        <w:t xml:space="preserve"> мањих верских заједница, </w:t>
      </w:r>
      <w:r w:rsidR="00B953E7">
        <w:rPr>
          <w:lang w:val="sr-Cyrl-RS"/>
        </w:rPr>
        <w:t xml:space="preserve">а </w:t>
      </w:r>
      <w:r>
        <w:rPr>
          <w:lang w:val="sr-Cyrl-RS"/>
        </w:rPr>
        <w:t xml:space="preserve">највећа етничка дистанца </w:t>
      </w:r>
      <w:r w:rsidR="00B953E7">
        <w:rPr>
          <w:lang w:val="sr-Cyrl-RS"/>
        </w:rPr>
        <w:t>је према Албанцима, Хрватима, Бошњацима, Р</w:t>
      </w:r>
      <w:r>
        <w:rPr>
          <w:lang w:val="sr-Cyrl-RS"/>
        </w:rPr>
        <w:t xml:space="preserve">омима. </w:t>
      </w:r>
      <w:r w:rsidR="00B953E7">
        <w:rPr>
          <w:lang w:val="sr-Cyrl-RS"/>
        </w:rPr>
        <w:t>Н</w:t>
      </w:r>
      <w:r>
        <w:rPr>
          <w:lang w:val="sr-Cyrl-RS"/>
        </w:rPr>
        <w:t xml:space="preserve">ајвећа социјална дистанца </w:t>
      </w:r>
      <w:r w:rsidR="0030108F">
        <w:rPr>
          <w:lang w:val="sr-Cyrl-RS"/>
        </w:rPr>
        <w:t xml:space="preserve">је </w:t>
      </w:r>
      <w:r>
        <w:rPr>
          <w:lang w:val="sr-Cyrl-RS"/>
        </w:rPr>
        <w:t xml:space="preserve">према </w:t>
      </w:r>
      <w:r w:rsidR="0030108F">
        <w:rPr>
          <w:lang w:val="sr-Cyrl-RS"/>
        </w:rPr>
        <w:t>ЛГБТ</w:t>
      </w:r>
      <w:r>
        <w:rPr>
          <w:lang w:val="sr-Cyrl-RS"/>
        </w:rPr>
        <w:t xml:space="preserve"> и </w:t>
      </w:r>
      <w:r w:rsidR="0030108F">
        <w:rPr>
          <w:lang w:val="sr-Cyrl-RS"/>
        </w:rPr>
        <w:t>ХИВ</w:t>
      </w:r>
      <w:r>
        <w:rPr>
          <w:lang w:val="sr-Cyrl-RS"/>
        </w:rPr>
        <w:t xml:space="preserve"> позитивним особама. Велика је дистанца према избеглицама и азилантима, мигрантима. </w:t>
      </w:r>
      <w:r w:rsidR="0030108F">
        <w:rPr>
          <w:lang w:val="sr-Cyrl-RS"/>
        </w:rPr>
        <w:t>К</w:t>
      </w:r>
      <w:r>
        <w:rPr>
          <w:lang w:val="sr-Cyrl-RS"/>
        </w:rPr>
        <w:t>ад</w:t>
      </w:r>
      <w:r w:rsidR="0030108F">
        <w:rPr>
          <w:lang w:val="sr-Cyrl-RS"/>
        </w:rPr>
        <w:t>а</w:t>
      </w:r>
      <w:r>
        <w:rPr>
          <w:lang w:val="sr-Cyrl-RS"/>
        </w:rPr>
        <w:t xml:space="preserve"> је реч о припадницима органа јавне власти</w:t>
      </w:r>
      <w:r w:rsidR="0030108F">
        <w:rPr>
          <w:lang w:val="sr-Cyrl-RS"/>
        </w:rPr>
        <w:t>,</w:t>
      </w:r>
      <w:r>
        <w:rPr>
          <w:lang w:val="sr-Cyrl-RS"/>
        </w:rPr>
        <w:t xml:space="preserve"> једна петина не зна да је дискрим</w:t>
      </w:r>
      <w:r w:rsidR="0030108F">
        <w:rPr>
          <w:lang w:val="sr-Cyrl-RS"/>
        </w:rPr>
        <w:t xml:space="preserve">инација </w:t>
      </w:r>
      <w:r>
        <w:rPr>
          <w:lang w:val="sr-Cyrl-RS"/>
        </w:rPr>
        <w:t xml:space="preserve">законом забрањена. </w:t>
      </w:r>
      <w:r w:rsidR="0030108F">
        <w:rPr>
          <w:lang w:val="sr-Cyrl-RS"/>
        </w:rPr>
        <w:t xml:space="preserve">Велики број људи, </w:t>
      </w:r>
      <w:r>
        <w:rPr>
          <w:lang w:val="sr-Cyrl-RS"/>
        </w:rPr>
        <w:t>41%</w:t>
      </w:r>
      <w:r w:rsidR="0030108F">
        <w:rPr>
          <w:lang w:val="sr-Cyrl-RS"/>
        </w:rPr>
        <w:t>,</w:t>
      </w:r>
      <w:r>
        <w:rPr>
          <w:lang w:val="sr-Cyrl-RS"/>
        </w:rPr>
        <w:t xml:space="preserve"> не препознаје посредну дискрим</w:t>
      </w:r>
      <w:r w:rsidR="0030108F">
        <w:rPr>
          <w:lang w:val="sr-Cyrl-RS"/>
        </w:rPr>
        <w:t>инацију</w:t>
      </w:r>
      <w:r>
        <w:rPr>
          <w:lang w:val="sr-Cyrl-RS"/>
        </w:rPr>
        <w:t xml:space="preserve">. Највише негативних стереотипа и предрасуда је према </w:t>
      </w:r>
      <w:r w:rsidR="0030108F">
        <w:rPr>
          <w:lang w:val="sr-Cyrl-RS"/>
        </w:rPr>
        <w:t>ЛГБТ</w:t>
      </w:r>
      <w:r>
        <w:rPr>
          <w:lang w:val="sr-Cyrl-RS"/>
        </w:rPr>
        <w:t xml:space="preserve"> особама и мали</w:t>
      </w:r>
      <w:r w:rsidR="0030108F">
        <w:rPr>
          <w:lang w:val="sr-Cyrl-RS"/>
        </w:rPr>
        <w:t>м верским</w:t>
      </w:r>
      <w:r>
        <w:rPr>
          <w:lang w:val="sr-Cyrl-RS"/>
        </w:rPr>
        <w:t xml:space="preserve"> заједница</w:t>
      </w:r>
      <w:r w:rsidR="0030108F">
        <w:rPr>
          <w:lang w:val="sr-Cyrl-RS"/>
        </w:rPr>
        <w:t>ма, а</w:t>
      </w:r>
      <w:r>
        <w:rPr>
          <w:lang w:val="sr-Cyrl-RS"/>
        </w:rPr>
        <w:t xml:space="preserve"> скоро 50%</w:t>
      </w:r>
      <w:r w:rsidR="0030108F">
        <w:rPr>
          <w:lang w:val="sr-Cyrl-RS"/>
        </w:rPr>
        <w:t xml:space="preserve"> испитаника</w:t>
      </w:r>
      <w:r>
        <w:rPr>
          <w:lang w:val="sr-Cyrl-RS"/>
        </w:rPr>
        <w:t xml:space="preserve"> сматра да су дискрим</w:t>
      </w:r>
      <w:r w:rsidR="0030108F">
        <w:rPr>
          <w:lang w:val="sr-Cyrl-RS"/>
        </w:rPr>
        <w:t>ини</w:t>
      </w:r>
      <w:r w:rsidR="00AE1D6C">
        <w:rPr>
          <w:lang w:val="sr-Cyrl-RS"/>
        </w:rPr>
        <w:t>с</w:t>
      </w:r>
      <w:r w:rsidR="0030108F">
        <w:rPr>
          <w:lang w:val="sr-Cyrl-RS"/>
        </w:rPr>
        <w:t xml:space="preserve">ане </w:t>
      </w:r>
      <w:r>
        <w:rPr>
          <w:lang w:val="sr-Cyrl-RS"/>
        </w:rPr>
        <w:t xml:space="preserve">групе саме одговорне за свој положај. То је јако опасно и заправо релативизује одговорност државе </w:t>
      </w:r>
      <w:r w:rsidR="0030108F">
        <w:rPr>
          <w:lang w:val="sr-Cyrl-RS"/>
        </w:rPr>
        <w:t xml:space="preserve">и </w:t>
      </w:r>
      <w:r>
        <w:rPr>
          <w:lang w:val="sr-Cyrl-RS"/>
        </w:rPr>
        <w:t>на неки начин сваљује одговорност на саме дискрим</w:t>
      </w:r>
      <w:r w:rsidR="0030108F">
        <w:rPr>
          <w:lang w:val="sr-Cyrl-RS"/>
        </w:rPr>
        <w:t>ини</w:t>
      </w:r>
      <w:r w:rsidR="00AE1D6C">
        <w:rPr>
          <w:lang w:val="sr-Cyrl-RS"/>
        </w:rPr>
        <w:t>с</w:t>
      </w:r>
      <w:r w:rsidR="0030108F">
        <w:rPr>
          <w:lang w:val="sr-Cyrl-RS"/>
        </w:rPr>
        <w:t>ане групе. К</w:t>
      </w:r>
      <w:r>
        <w:rPr>
          <w:lang w:val="sr-Cyrl-RS"/>
        </w:rPr>
        <w:t>ад</w:t>
      </w:r>
      <w:r w:rsidR="00AE1D6C">
        <w:rPr>
          <w:lang w:val="sr-Cyrl-RS"/>
        </w:rPr>
        <w:t>а</w:t>
      </w:r>
      <w:r>
        <w:rPr>
          <w:lang w:val="sr-Cyrl-RS"/>
        </w:rPr>
        <w:t xml:space="preserve"> је реч о борби против дискрим</w:t>
      </w:r>
      <w:r w:rsidR="0030108F">
        <w:rPr>
          <w:lang w:val="sr-Cyrl-RS"/>
        </w:rPr>
        <w:t>инац</w:t>
      </w:r>
      <w:r w:rsidR="00AE1D6C">
        <w:rPr>
          <w:lang w:val="sr-Cyrl-RS"/>
        </w:rPr>
        <w:t>и</w:t>
      </w:r>
      <w:r w:rsidR="0030108F">
        <w:rPr>
          <w:lang w:val="sr-Cyrl-RS"/>
        </w:rPr>
        <w:t>је, треба</w:t>
      </w:r>
      <w:r>
        <w:rPr>
          <w:lang w:val="sr-Cyrl-RS"/>
        </w:rPr>
        <w:t xml:space="preserve"> да разумемо да је</w:t>
      </w:r>
      <w:r w:rsidR="00AE1D6C">
        <w:rPr>
          <w:lang w:val="sr-Cyrl-RS"/>
        </w:rPr>
        <w:t>,</w:t>
      </w:r>
      <w:r>
        <w:rPr>
          <w:lang w:val="sr-Cyrl-RS"/>
        </w:rPr>
        <w:t xml:space="preserve"> за то какав је </w:t>
      </w:r>
      <w:r w:rsidR="0030108F">
        <w:rPr>
          <w:lang w:val="sr-Cyrl-RS"/>
        </w:rPr>
        <w:t>положај мањина</w:t>
      </w:r>
      <w:r w:rsidR="00AE1D6C">
        <w:rPr>
          <w:lang w:val="sr-Cyrl-RS"/>
        </w:rPr>
        <w:t>,</w:t>
      </w:r>
      <w:r w:rsidR="0030108F">
        <w:rPr>
          <w:lang w:val="sr-Cyrl-RS"/>
        </w:rPr>
        <w:t xml:space="preserve"> одговорна већина</w:t>
      </w:r>
      <w:r w:rsidR="007358D7">
        <w:rPr>
          <w:lang w:val="sr-Cyrl-RS"/>
        </w:rPr>
        <w:t>.</w:t>
      </w:r>
      <w:r>
        <w:rPr>
          <w:lang w:val="sr-Cyrl-RS"/>
        </w:rPr>
        <w:t xml:space="preserve"> </w:t>
      </w:r>
    </w:p>
    <w:p w:rsidR="00B20A94" w:rsidRDefault="00AB1318" w:rsidP="00990DFC">
      <w:pPr>
        <w:pStyle w:val="NoSpacing"/>
        <w:jc w:val="both"/>
        <w:rPr>
          <w:lang w:val="sr-Cyrl-RS"/>
        </w:rPr>
      </w:pPr>
      <w:r>
        <w:rPr>
          <w:lang w:val="sr-Cyrl-RS"/>
        </w:rPr>
        <w:tab/>
      </w:r>
      <w:r w:rsidR="00B20A94">
        <w:rPr>
          <w:lang w:val="sr-Cyrl-RS"/>
        </w:rPr>
        <w:t xml:space="preserve">Истакла је да велики </w:t>
      </w:r>
      <w:r>
        <w:rPr>
          <w:lang w:val="sr-Cyrl-RS"/>
        </w:rPr>
        <w:t>број стратешких докумената истиче 2015. године, а ту се н</w:t>
      </w:r>
      <w:r w:rsidR="00B20A94">
        <w:rPr>
          <w:lang w:val="sr-Cyrl-RS"/>
        </w:rPr>
        <w:t xml:space="preserve">е сме направити дисконтинуитет, као и да је </w:t>
      </w:r>
      <w:r>
        <w:rPr>
          <w:lang w:val="sr-Cyrl-RS"/>
        </w:rPr>
        <w:t>потребно прописати обавезу уродњавања свих јавних политика, тј. све што су јавне политике мора бити родно сензитивно. Указала је на Резолуциј</w:t>
      </w:r>
      <w:r w:rsidR="00B20A94">
        <w:rPr>
          <w:lang w:val="sr-Cyrl-RS"/>
        </w:rPr>
        <w:t>у</w:t>
      </w:r>
      <w:r>
        <w:rPr>
          <w:lang w:val="sr-Cyrl-RS"/>
        </w:rPr>
        <w:t xml:space="preserve"> о законодавном процесу у којој је садржана обавеза да сваки закон, пре него што дође пред посланике/це, мора имати родну анализу. </w:t>
      </w:r>
      <w:r w:rsidR="00B20A94">
        <w:rPr>
          <w:lang w:val="sr-Cyrl-RS"/>
        </w:rPr>
        <w:t>Такође је предложила увођење обавезе</w:t>
      </w:r>
      <w:r>
        <w:rPr>
          <w:lang w:val="sr-Cyrl-RS"/>
        </w:rPr>
        <w:t xml:space="preserve"> развијања интерних механизама за сузбијање и заштиту </w:t>
      </w:r>
      <w:r w:rsidR="00B20A94">
        <w:rPr>
          <w:lang w:val="sr-Cyrl-RS"/>
        </w:rPr>
        <w:t xml:space="preserve">од </w:t>
      </w:r>
      <w:r>
        <w:rPr>
          <w:lang w:val="sr-Cyrl-RS"/>
        </w:rPr>
        <w:t>дискрим</w:t>
      </w:r>
      <w:r w:rsidR="00B20A94">
        <w:rPr>
          <w:lang w:val="sr-Cyrl-RS"/>
        </w:rPr>
        <w:t>инације, попут оних за мобинг; в</w:t>
      </w:r>
      <w:r>
        <w:rPr>
          <w:lang w:val="sr-Cyrl-RS"/>
        </w:rPr>
        <w:t>ођење родно</w:t>
      </w:r>
      <w:r w:rsidR="00B20A94">
        <w:rPr>
          <w:lang w:val="sr-Cyrl-RS"/>
        </w:rPr>
        <w:t xml:space="preserve"> балансиране кадровске политике </w:t>
      </w:r>
      <w:r>
        <w:rPr>
          <w:lang w:val="sr-Cyrl-RS"/>
        </w:rPr>
        <w:t xml:space="preserve"> од приватног послодавца до </w:t>
      </w:r>
      <w:r w:rsidR="00B20A94">
        <w:rPr>
          <w:lang w:val="sr-Cyrl-RS"/>
        </w:rPr>
        <w:t>државног органа као послодаца; предузимање мера</w:t>
      </w:r>
      <w:r>
        <w:rPr>
          <w:lang w:val="sr-Cyrl-RS"/>
        </w:rPr>
        <w:t xml:space="preserve"> да састав органа јавне власти одговара националном састав</w:t>
      </w:r>
      <w:r w:rsidR="00B20A94">
        <w:rPr>
          <w:lang w:val="sr-Cyrl-RS"/>
        </w:rPr>
        <w:t xml:space="preserve">у становништва; </w:t>
      </w:r>
      <w:r>
        <w:rPr>
          <w:lang w:val="sr-Cyrl-RS"/>
        </w:rPr>
        <w:t xml:space="preserve"> </w:t>
      </w:r>
      <w:r w:rsidR="00B20A94">
        <w:rPr>
          <w:lang w:val="sr-Cyrl-RS"/>
        </w:rPr>
        <w:t xml:space="preserve">обезбедити континуирану </w:t>
      </w:r>
      <w:r>
        <w:rPr>
          <w:lang w:val="sr-Cyrl-RS"/>
        </w:rPr>
        <w:t>едукациј</w:t>
      </w:r>
      <w:r w:rsidR="00B20A94">
        <w:rPr>
          <w:lang w:val="sr-Cyrl-RS"/>
        </w:rPr>
        <w:t>у</w:t>
      </w:r>
      <w:r>
        <w:rPr>
          <w:lang w:val="sr-Cyrl-RS"/>
        </w:rPr>
        <w:t xml:space="preserve"> судија и јавних тужилаца, полицијских службеника, зап</w:t>
      </w:r>
      <w:r w:rsidR="00B20A94">
        <w:rPr>
          <w:lang w:val="sr-Cyrl-RS"/>
        </w:rPr>
        <w:t xml:space="preserve">ослених у државној управи и локалној </w:t>
      </w:r>
      <w:r>
        <w:rPr>
          <w:lang w:val="sr-Cyrl-RS"/>
        </w:rPr>
        <w:t>с</w:t>
      </w:r>
      <w:r w:rsidR="00B20A94">
        <w:rPr>
          <w:lang w:val="sr-Cyrl-RS"/>
        </w:rPr>
        <w:t>амоуправи у области антидискриминације;</w:t>
      </w:r>
      <w:r>
        <w:rPr>
          <w:lang w:val="sr-Cyrl-RS"/>
        </w:rPr>
        <w:t xml:space="preserve"> </w:t>
      </w:r>
      <w:r w:rsidR="00B20A94">
        <w:rPr>
          <w:lang w:val="sr-Cyrl-RS"/>
        </w:rPr>
        <w:t>о</w:t>
      </w:r>
      <w:r>
        <w:rPr>
          <w:lang w:val="sr-Cyrl-RS"/>
        </w:rPr>
        <w:t>стварити поступак регистрације нетрадиционалних верских заједни</w:t>
      </w:r>
      <w:r w:rsidR="00B20A94">
        <w:rPr>
          <w:lang w:val="sr-Cyrl-RS"/>
        </w:rPr>
        <w:t xml:space="preserve">ца са међународним стандардима; и коначно да Министарство </w:t>
      </w:r>
      <w:r>
        <w:rPr>
          <w:lang w:val="sr-Cyrl-RS"/>
        </w:rPr>
        <w:t xml:space="preserve">просвете </w:t>
      </w:r>
      <w:r w:rsidR="00B20A94">
        <w:rPr>
          <w:lang w:val="sr-Cyrl-RS"/>
        </w:rPr>
        <w:t>донесе П</w:t>
      </w:r>
      <w:r>
        <w:rPr>
          <w:lang w:val="sr-Cyrl-RS"/>
        </w:rPr>
        <w:t>равилник о начину на који се реагује у случајевима дискрим</w:t>
      </w:r>
      <w:r w:rsidR="00B20A94">
        <w:rPr>
          <w:lang w:val="sr-Cyrl-RS"/>
        </w:rPr>
        <w:t xml:space="preserve">инације </w:t>
      </w:r>
      <w:r>
        <w:rPr>
          <w:lang w:val="sr-Cyrl-RS"/>
        </w:rPr>
        <w:t xml:space="preserve"> у образовању. Посебно </w:t>
      </w:r>
      <w:r w:rsidR="00B20A94">
        <w:rPr>
          <w:lang w:val="sr-Cyrl-RS"/>
        </w:rPr>
        <w:t xml:space="preserve">је истакла да је </w:t>
      </w:r>
      <w:r>
        <w:rPr>
          <w:lang w:val="sr-Cyrl-RS"/>
        </w:rPr>
        <w:t xml:space="preserve">недавно </w:t>
      </w:r>
      <w:r w:rsidR="00B20A94">
        <w:rPr>
          <w:lang w:val="sr-Cyrl-RS"/>
        </w:rPr>
        <w:t xml:space="preserve">Народна скупштина </w:t>
      </w:r>
      <w:r>
        <w:rPr>
          <w:lang w:val="sr-Cyrl-RS"/>
        </w:rPr>
        <w:t xml:space="preserve">усвојила измене </w:t>
      </w:r>
      <w:r w:rsidR="00B20A94">
        <w:rPr>
          <w:lang w:val="sr-Cyrl-RS"/>
        </w:rPr>
        <w:t>З</w:t>
      </w:r>
      <w:r>
        <w:rPr>
          <w:lang w:val="sr-Cyrl-RS"/>
        </w:rPr>
        <w:t xml:space="preserve">акона о ванпарничном постипку и задржала једну установу која је потпуно супротна људским правима, а то је установа потпуног лишења пословне способности. </w:t>
      </w:r>
      <w:r w:rsidR="00B20A94">
        <w:rPr>
          <w:lang w:val="sr-Cyrl-RS"/>
        </w:rPr>
        <w:t>Идеја да неког потпуно лишимо</w:t>
      </w:r>
      <w:r>
        <w:rPr>
          <w:lang w:val="sr-Cyrl-RS"/>
        </w:rPr>
        <w:t xml:space="preserve"> пословне способн</w:t>
      </w:r>
      <w:r w:rsidR="003D083F">
        <w:rPr>
          <w:lang w:val="sr-Cyrl-RS"/>
        </w:rPr>
        <w:t>ос</w:t>
      </w:r>
      <w:r>
        <w:rPr>
          <w:lang w:val="sr-Cyrl-RS"/>
        </w:rPr>
        <w:t xml:space="preserve">ти, да не може да гласа, да не може да се уда, да </w:t>
      </w:r>
      <w:r>
        <w:rPr>
          <w:lang w:val="sr-Cyrl-RS"/>
        </w:rPr>
        <w:lastRenderedPageBreak/>
        <w:t xml:space="preserve">не може да оствари ниједно своје право, да постоји неко ко ће у његово име одлучивати супротно </w:t>
      </w:r>
      <w:r w:rsidR="00B20A94">
        <w:rPr>
          <w:lang w:val="sr-Cyrl-RS"/>
        </w:rPr>
        <w:t>међународним стандардима које је Србија ратификовала. На крају је истакла да је потрбно х</w:t>
      </w:r>
      <w:r>
        <w:rPr>
          <w:lang w:val="sr-Cyrl-RS"/>
        </w:rPr>
        <w:t>итно обезбедити</w:t>
      </w:r>
      <w:r w:rsidR="00B20A94">
        <w:rPr>
          <w:lang w:val="sr-Cyrl-RS"/>
        </w:rPr>
        <w:t xml:space="preserve"> адекватан</w:t>
      </w:r>
      <w:r>
        <w:rPr>
          <w:lang w:val="sr-Cyrl-RS"/>
        </w:rPr>
        <w:t xml:space="preserve"> простор за рад </w:t>
      </w:r>
      <w:r w:rsidR="00B20A94">
        <w:rPr>
          <w:lang w:val="sr-Cyrl-RS"/>
        </w:rPr>
        <w:t>Повереника. Недопустиво је да П</w:t>
      </w:r>
      <w:r>
        <w:rPr>
          <w:lang w:val="sr-Cyrl-RS"/>
        </w:rPr>
        <w:t xml:space="preserve">овереник ради у 270 квадрата у простору који је неприступачан особама са инавлидитетом. </w:t>
      </w:r>
    </w:p>
    <w:p w:rsidR="005B180E" w:rsidRDefault="00B20A94" w:rsidP="00990DFC">
      <w:pPr>
        <w:pStyle w:val="NoSpacing"/>
        <w:jc w:val="both"/>
        <w:rPr>
          <w:lang w:val="sr-Cyrl-RS"/>
        </w:rPr>
      </w:pPr>
      <w:r>
        <w:rPr>
          <w:b/>
          <w:lang w:val="sr-Cyrl-RS"/>
        </w:rPr>
        <w:tab/>
      </w:r>
      <w:r w:rsidR="00E56266" w:rsidRPr="006C598D">
        <w:rPr>
          <w:b/>
          <w:lang w:val="sr-Cyrl-RS"/>
        </w:rPr>
        <w:t>Председник Одбора</w:t>
      </w:r>
      <w:r w:rsidR="00E56266">
        <w:rPr>
          <w:lang w:val="sr-Cyrl-RS"/>
        </w:rPr>
        <w:t xml:space="preserve"> се осврнуо на истек мандата гђе </w:t>
      </w:r>
      <w:r w:rsidR="003D083F">
        <w:rPr>
          <w:lang w:val="sr-Cyrl-RS"/>
        </w:rPr>
        <w:t>Пет</w:t>
      </w:r>
      <w:r w:rsidR="00E56266">
        <w:rPr>
          <w:lang w:val="sr-Cyrl-RS"/>
        </w:rPr>
        <w:t>р</w:t>
      </w:r>
      <w:r w:rsidR="003D083F">
        <w:rPr>
          <w:lang w:val="sr-Cyrl-RS"/>
        </w:rPr>
        <w:t>у</w:t>
      </w:r>
      <w:r w:rsidR="00E56266">
        <w:rPr>
          <w:lang w:val="sr-Cyrl-RS"/>
        </w:rPr>
        <w:t>шић и истак</w:t>
      </w:r>
      <w:r w:rsidR="006C598D">
        <w:rPr>
          <w:lang w:val="sr-Cyrl-RS"/>
        </w:rPr>
        <w:t>а</w:t>
      </w:r>
      <w:r w:rsidR="00E56266">
        <w:rPr>
          <w:lang w:val="sr-Cyrl-RS"/>
        </w:rPr>
        <w:t xml:space="preserve">о да је она обавила један пионирски посао. </w:t>
      </w:r>
      <w:r w:rsidR="006C598D">
        <w:rPr>
          <w:lang w:val="sr-Cyrl-RS"/>
        </w:rPr>
        <w:t>Очекује да ће се у роковима предвиђеним Законом окончати процедура у вези избора новог повер</w:t>
      </w:r>
      <w:r w:rsidR="003D083F">
        <w:rPr>
          <w:lang w:val="sr-Cyrl-RS"/>
        </w:rPr>
        <w:t xml:space="preserve">еника, као и да ће се обезбедити </w:t>
      </w:r>
      <w:r w:rsidR="006C598D">
        <w:rPr>
          <w:lang w:val="sr-Cyrl-RS"/>
        </w:rPr>
        <w:t xml:space="preserve"> </w:t>
      </w:r>
      <w:r w:rsidR="00E56266">
        <w:rPr>
          <w:lang w:val="sr-Cyrl-RS"/>
        </w:rPr>
        <w:t xml:space="preserve">Указао адекватне просторије </w:t>
      </w:r>
      <w:r w:rsidR="003D083F">
        <w:rPr>
          <w:lang w:val="sr-Cyrl-RS"/>
        </w:rPr>
        <w:t xml:space="preserve">за рад </w:t>
      </w:r>
      <w:r w:rsidR="00E56266">
        <w:rPr>
          <w:lang w:val="sr-Cyrl-RS"/>
        </w:rPr>
        <w:t xml:space="preserve">Повереника, а нарочито када је реч о њиховој приступачности за особе са инвалидитетом. </w:t>
      </w:r>
      <w:r w:rsidR="006C598D">
        <w:rPr>
          <w:lang w:val="sr-Cyrl-RS"/>
        </w:rPr>
        <w:t xml:space="preserve">У области забране дискриминације сматра да је и даље веома важно радити на подизању свести, али </w:t>
      </w:r>
      <w:r w:rsidR="003D083F">
        <w:rPr>
          <w:lang w:val="sr-Cyrl-RS"/>
        </w:rPr>
        <w:t xml:space="preserve">и </w:t>
      </w:r>
      <w:r w:rsidR="006C598D">
        <w:rPr>
          <w:lang w:val="sr-Cyrl-RS"/>
        </w:rPr>
        <w:t>обезбедити ефикасну казнену политику. Када јер реч о родној равноправности, истакао је да иако смо по бројкама остварили напредак, чињеница је да жена нема тамо где се доносе одлуке и где је моћ.</w:t>
      </w:r>
    </w:p>
    <w:p w:rsidR="006C598D" w:rsidRDefault="006C598D" w:rsidP="00990DFC">
      <w:pPr>
        <w:pStyle w:val="NoSpacing"/>
        <w:jc w:val="both"/>
        <w:rPr>
          <w:lang w:val="sr-Cyrl-RS"/>
        </w:rPr>
      </w:pPr>
      <w:r>
        <w:rPr>
          <w:lang w:val="sr-Cyrl-RS"/>
        </w:rPr>
        <w:tab/>
      </w:r>
      <w:r w:rsidRPr="006C598D">
        <w:rPr>
          <w:b/>
          <w:lang w:val="sr-Cyrl-RS"/>
        </w:rPr>
        <w:t>Љиљана Малушић</w:t>
      </w:r>
      <w:r>
        <w:rPr>
          <w:b/>
          <w:lang w:val="sr-Cyrl-RS"/>
        </w:rPr>
        <w:t xml:space="preserve"> </w:t>
      </w:r>
      <w:r>
        <w:rPr>
          <w:lang w:val="sr-Cyrl-RS"/>
        </w:rPr>
        <w:t xml:space="preserve">сматра да је добро то што се кроз Извештај Повереника може видети напредак, као што је то случај са ЛГБТ особама. Мисли да би се у наредном периоду требало више посветити проблемима који се односе на злостављану децу. </w:t>
      </w:r>
    </w:p>
    <w:p w:rsidR="006C598D" w:rsidRDefault="006C598D" w:rsidP="00990DFC">
      <w:pPr>
        <w:pStyle w:val="NoSpacing"/>
        <w:jc w:val="both"/>
        <w:rPr>
          <w:lang w:val="sr-Cyrl-RS"/>
        </w:rPr>
      </w:pPr>
      <w:r>
        <w:rPr>
          <w:lang w:val="sr-Cyrl-RS"/>
        </w:rPr>
        <w:tab/>
      </w:r>
      <w:r w:rsidRPr="006C598D">
        <w:rPr>
          <w:b/>
          <w:lang w:val="sr-Cyrl-RS"/>
        </w:rPr>
        <w:t>Аида Ћоровић</w:t>
      </w:r>
      <w:r>
        <w:rPr>
          <w:lang w:val="sr-Cyrl-RS"/>
        </w:rPr>
        <w:t xml:space="preserve"> се захвалила Невени Петрушић што је за пет година успела да постави овакву институцију и истакла је да то није био лак посао у друштву у коме и даље постоји нетолеранција, дискриминација, злостављање и други проблеми. Нада се ће ова институција и даље имати подршку за свој рад у смислу простора, кадрова и др. Указала је на једну доста дискри</w:t>
      </w:r>
      <w:r w:rsidR="00737CA6">
        <w:rPr>
          <w:lang w:val="sr-Cyrl-RS"/>
        </w:rPr>
        <w:t>м</w:t>
      </w:r>
      <w:r>
        <w:rPr>
          <w:lang w:val="sr-Cyrl-RS"/>
        </w:rPr>
        <w:t>ин</w:t>
      </w:r>
      <w:r w:rsidR="003D083F">
        <w:rPr>
          <w:lang w:val="sr-Cyrl-RS"/>
        </w:rPr>
        <w:t>и</w:t>
      </w:r>
      <w:r>
        <w:rPr>
          <w:lang w:val="sr-Cyrl-RS"/>
        </w:rPr>
        <w:t>сану групу</w:t>
      </w:r>
      <w:r w:rsidR="00737CA6">
        <w:rPr>
          <w:lang w:val="sr-Cyrl-RS"/>
        </w:rPr>
        <w:t>, а т</w:t>
      </w:r>
      <w:r>
        <w:rPr>
          <w:lang w:val="sr-Cyrl-RS"/>
        </w:rPr>
        <w:t>о су самохрани родитељи</w:t>
      </w:r>
      <w:r w:rsidR="00737CA6">
        <w:rPr>
          <w:lang w:val="sr-Cyrl-RS"/>
        </w:rPr>
        <w:t>. Деца у таквим породицама такође трпе дискриминацију</w:t>
      </w:r>
      <w:r w:rsidR="003D083F">
        <w:rPr>
          <w:lang w:val="sr-Cyrl-RS"/>
        </w:rPr>
        <w:t>,</w:t>
      </w:r>
      <w:r w:rsidR="00737CA6">
        <w:rPr>
          <w:lang w:val="sr-Cyrl-RS"/>
        </w:rPr>
        <w:t xml:space="preserve"> од школе и друге деце, па и од ширег друштва. </w:t>
      </w:r>
    </w:p>
    <w:p w:rsidR="00737CA6" w:rsidRDefault="00737CA6" w:rsidP="00990DFC">
      <w:pPr>
        <w:pStyle w:val="NoSpacing"/>
        <w:jc w:val="both"/>
        <w:rPr>
          <w:lang w:val="sr-Cyrl-RS"/>
        </w:rPr>
      </w:pPr>
      <w:r>
        <w:rPr>
          <w:lang w:val="sr-Cyrl-RS"/>
        </w:rPr>
        <w:tab/>
      </w:r>
      <w:r w:rsidRPr="00737CA6">
        <w:rPr>
          <w:b/>
          <w:lang w:val="sr-Cyrl-RS"/>
        </w:rPr>
        <w:t>Миланка Јевтовић-Вукојичић</w:t>
      </w:r>
      <w:r>
        <w:rPr>
          <w:lang w:val="sr-Cyrl-RS"/>
        </w:rPr>
        <w:t xml:space="preserve"> је истакла да је Извшетај Повереника детаљан, свеобувата</w:t>
      </w:r>
      <w:r w:rsidR="007D06A9">
        <w:rPr>
          <w:lang w:val="sr-Cyrl-RS"/>
        </w:rPr>
        <w:t xml:space="preserve">н и аналитичан. </w:t>
      </w:r>
      <w:r>
        <w:rPr>
          <w:lang w:val="sr-Cyrl-RS"/>
        </w:rPr>
        <w:t xml:space="preserve">Оно на чему треба да радимо </w:t>
      </w:r>
      <w:r w:rsidR="007D06A9">
        <w:rPr>
          <w:lang w:val="sr-Cyrl-RS"/>
        </w:rPr>
        <w:t xml:space="preserve">у наредном периоду </w:t>
      </w:r>
      <w:r>
        <w:rPr>
          <w:lang w:val="sr-Cyrl-RS"/>
        </w:rPr>
        <w:t>јесте подизање свести и знања о дискриминацији, а у циљу да свако од нас, као и државни и други органи, препознају дискриминацију и да се на време реагује. Сматра да је за Народну скупштину веома важно да прати имплементацију Закона о забрани дискриминације и других прописа којима се обезбеђује равноправност. Ипак,</w:t>
      </w:r>
      <w:r w:rsidR="007D06A9">
        <w:rPr>
          <w:lang w:val="sr-Cyrl-RS"/>
        </w:rPr>
        <w:t xml:space="preserve"> </w:t>
      </w:r>
      <w:r>
        <w:rPr>
          <w:lang w:val="sr-Cyrl-RS"/>
        </w:rPr>
        <w:t xml:space="preserve">не би се сложила у вези навода </w:t>
      </w:r>
      <w:r w:rsidR="003D083F">
        <w:rPr>
          <w:lang w:val="sr-Cyrl-RS"/>
        </w:rPr>
        <w:t xml:space="preserve">гђе Петрушић </w:t>
      </w:r>
      <w:r>
        <w:rPr>
          <w:lang w:val="sr-Cyrl-RS"/>
        </w:rPr>
        <w:t xml:space="preserve">који се тичу лишавања пословне способности јер је ту направљен помак </w:t>
      </w:r>
      <w:r w:rsidR="007D06A9">
        <w:rPr>
          <w:lang w:val="sr-Cyrl-RS"/>
        </w:rPr>
        <w:t xml:space="preserve"> с обзриом да </w:t>
      </w:r>
      <w:r>
        <w:rPr>
          <w:lang w:val="sr-Cyrl-RS"/>
        </w:rPr>
        <w:t xml:space="preserve">потпуно лишење пословне спосбности није више трајног каракетра, већ се периодично врши ревизија. </w:t>
      </w:r>
    </w:p>
    <w:p w:rsidR="00737CA6" w:rsidRDefault="00737CA6" w:rsidP="00990DFC">
      <w:pPr>
        <w:pStyle w:val="NoSpacing"/>
        <w:jc w:val="both"/>
        <w:rPr>
          <w:lang w:val="sr-Cyrl-RS"/>
        </w:rPr>
      </w:pPr>
      <w:r>
        <w:rPr>
          <w:lang w:val="sr-Cyrl-RS"/>
        </w:rPr>
        <w:tab/>
      </w:r>
      <w:r w:rsidRPr="00737CA6">
        <w:rPr>
          <w:b/>
          <w:lang w:val="sr-Cyrl-RS"/>
        </w:rPr>
        <w:t>Стефана Миладиновић</w:t>
      </w:r>
      <w:r>
        <w:rPr>
          <w:b/>
          <w:lang w:val="sr-Cyrl-RS"/>
        </w:rPr>
        <w:t xml:space="preserve"> </w:t>
      </w:r>
      <w:r w:rsidRPr="00737CA6">
        <w:rPr>
          <w:lang w:val="sr-Cyrl-RS"/>
        </w:rPr>
        <w:t xml:space="preserve">се </w:t>
      </w:r>
      <w:r>
        <w:rPr>
          <w:lang w:val="sr-Cyrl-RS"/>
        </w:rPr>
        <w:t xml:space="preserve">у име Женске парламентарне мреже и свих народних посланица захвалила Невени Петрушић на сарадњи, а очекује наставак сарадње у будућности. </w:t>
      </w:r>
    </w:p>
    <w:p w:rsidR="00737CA6" w:rsidRDefault="00737CA6" w:rsidP="00990DFC">
      <w:pPr>
        <w:pStyle w:val="NoSpacing"/>
        <w:jc w:val="both"/>
        <w:rPr>
          <w:lang w:val="sr-Cyrl-RS"/>
        </w:rPr>
      </w:pPr>
      <w:r>
        <w:rPr>
          <w:lang w:val="sr-Cyrl-RS"/>
        </w:rPr>
        <w:tab/>
      </w:r>
      <w:r w:rsidRPr="00737CA6">
        <w:rPr>
          <w:b/>
          <w:lang w:val="sr-Cyrl-RS"/>
        </w:rPr>
        <w:t>Зоран Живковић</w:t>
      </w:r>
      <w:r>
        <w:rPr>
          <w:lang w:val="sr-Cyrl-RS"/>
        </w:rPr>
        <w:t xml:space="preserve"> је истакао да је институција Повереника постала препознатљива грађанима Србије.</w:t>
      </w:r>
      <w:r w:rsidR="00AE1D6C">
        <w:rPr>
          <w:lang w:val="sr-Cyrl-RS"/>
        </w:rPr>
        <w:t xml:space="preserve"> </w:t>
      </w:r>
      <w:r>
        <w:rPr>
          <w:lang w:val="sr-Cyrl-RS"/>
        </w:rPr>
        <w:t>Сигурно је да се највиш</w:t>
      </w:r>
      <w:r w:rsidR="009316EF">
        <w:rPr>
          <w:lang w:val="sr-Cyrl-RS"/>
        </w:rPr>
        <w:t>е дискримиације</w:t>
      </w:r>
      <w:r>
        <w:rPr>
          <w:lang w:val="sr-Cyrl-RS"/>
        </w:rPr>
        <w:t xml:space="preserve"> в</w:t>
      </w:r>
      <w:r w:rsidR="009316EF">
        <w:rPr>
          <w:lang w:val="sr-Cyrl-RS"/>
        </w:rPr>
        <w:t>р</w:t>
      </w:r>
      <w:r w:rsidR="003D083F">
        <w:rPr>
          <w:lang w:val="sr-Cyrl-RS"/>
        </w:rPr>
        <w:t>ши од стране др</w:t>
      </w:r>
      <w:r>
        <w:rPr>
          <w:lang w:val="sr-Cyrl-RS"/>
        </w:rPr>
        <w:t>жавни</w:t>
      </w:r>
      <w:r w:rsidR="009316EF">
        <w:rPr>
          <w:lang w:val="sr-Cyrl-RS"/>
        </w:rPr>
        <w:t>х</w:t>
      </w:r>
      <w:r>
        <w:rPr>
          <w:lang w:val="sr-Cyrl-RS"/>
        </w:rPr>
        <w:t xml:space="preserve"> органа,</w:t>
      </w:r>
      <w:r w:rsidR="009316EF">
        <w:rPr>
          <w:lang w:val="sr-Cyrl-RS"/>
        </w:rPr>
        <w:t xml:space="preserve"> </w:t>
      </w:r>
      <w:r>
        <w:rPr>
          <w:lang w:val="sr-Cyrl-RS"/>
        </w:rPr>
        <w:t>а  њихова је крив</w:t>
      </w:r>
      <w:r w:rsidR="009316EF">
        <w:rPr>
          <w:lang w:val="sr-Cyrl-RS"/>
        </w:rPr>
        <w:t>иц</w:t>
      </w:r>
      <w:r>
        <w:rPr>
          <w:lang w:val="sr-Cyrl-RS"/>
        </w:rPr>
        <w:t xml:space="preserve">а </w:t>
      </w:r>
      <w:r w:rsidR="009316EF">
        <w:rPr>
          <w:lang w:val="sr-Cyrl-RS"/>
        </w:rPr>
        <w:t>и ако не спрече дис</w:t>
      </w:r>
      <w:r>
        <w:rPr>
          <w:lang w:val="sr-Cyrl-RS"/>
        </w:rPr>
        <w:t>к</w:t>
      </w:r>
      <w:r w:rsidR="009316EF">
        <w:rPr>
          <w:lang w:val="sr-Cyrl-RS"/>
        </w:rPr>
        <w:t>р</w:t>
      </w:r>
      <w:r>
        <w:rPr>
          <w:lang w:val="sr-Cyrl-RS"/>
        </w:rPr>
        <w:t xml:space="preserve">иминацију. Зато треба радити </w:t>
      </w:r>
      <w:r w:rsidR="009316EF">
        <w:rPr>
          <w:lang w:val="sr-Cyrl-RS"/>
        </w:rPr>
        <w:t xml:space="preserve">на томе </w:t>
      </w:r>
      <w:r>
        <w:rPr>
          <w:lang w:val="sr-Cyrl-RS"/>
        </w:rPr>
        <w:t>да државни органи буду много бољи заштитници гра</w:t>
      </w:r>
      <w:r w:rsidR="009316EF">
        <w:rPr>
          <w:lang w:val="sr-Cyrl-RS"/>
        </w:rPr>
        <w:t>ђ</w:t>
      </w:r>
      <w:r>
        <w:rPr>
          <w:lang w:val="sr-Cyrl-RS"/>
        </w:rPr>
        <w:t xml:space="preserve">ана Србије и њихових људских права. Поставио  је и питање Невени Петрушић да ли је одлука да се поново не кандидује њена лична одлука или ту постоји још нешто. </w:t>
      </w:r>
    </w:p>
    <w:p w:rsidR="00737CA6" w:rsidRDefault="00737CA6" w:rsidP="00990DFC">
      <w:pPr>
        <w:pStyle w:val="NoSpacing"/>
        <w:jc w:val="both"/>
        <w:rPr>
          <w:lang w:val="sr-Cyrl-RS"/>
        </w:rPr>
      </w:pPr>
      <w:r>
        <w:rPr>
          <w:lang w:val="sr-Cyrl-RS"/>
        </w:rPr>
        <w:tab/>
      </w:r>
      <w:r w:rsidRPr="00737CA6">
        <w:rPr>
          <w:b/>
          <w:lang w:val="sr-Cyrl-RS"/>
        </w:rPr>
        <w:t>Невена Петрушић</w:t>
      </w:r>
      <w:r>
        <w:rPr>
          <w:lang w:val="sr-Cyrl-RS"/>
        </w:rPr>
        <w:t xml:space="preserve"> се на кр</w:t>
      </w:r>
      <w:r w:rsidR="00C57E09">
        <w:rPr>
          <w:lang w:val="sr-Cyrl-RS"/>
        </w:rPr>
        <w:t>ају свима захвалила на сарадњи. Истакла је да даље  треба наставити радити на едукацији о забрани дискриниације и људским правима. Сада, након ових пет година, мисли да је најважније из образовних програма избацити све што има и назнаку дискриминације и навела пример уџбеника из првог разреда основне школе који уче децу да су жене медицинске сестре, а мушкарци лекари. Постоје и расистички ст</w:t>
      </w:r>
      <w:r w:rsidR="003D083F">
        <w:rPr>
          <w:lang w:val="sr-Cyrl-RS"/>
        </w:rPr>
        <w:t>а</w:t>
      </w:r>
      <w:r w:rsidR="00C57E09">
        <w:rPr>
          <w:lang w:val="sr-Cyrl-RS"/>
        </w:rPr>
        <w:t xml:space="preserve">вови међу децом. То су мањкавости нашег образовног система и имаћемо проблем ако нешто не променимо. Поносна је на чињеницу да је </w:t>
      </w:r>
      <w:r w:rsidR="00C57E09">
        <w:rPr>
          <w:lang w:val="sr-Cyrl-RS"/>
        </w:rPr>
        <w:lastRenderedPageBreak/>
        <w:t>Влада усвојила, на њихову препоруку, Стратегују за борбу против насиља над женама и битно је да Народна скупшт</w:t>
      </w:r>
      <w:r w:rsidR="003D083F">
        <w:rPr>
          <w:lang w:val="sr-Cyrl-RS"/>
        </w:rPr>
        <w:t>и</w:t>
      </w:r>
      <w:r w:rsidR="00C57E09">
        <w:rPr>
          <w:lang w:val="sr-Cyrl-RS"/>
        </w:rPr>
        <w:t>на тражи извештај од Владе</w:t>
      </w:r>
      <w:r w:rsidR="003D083F">
        <w:rPr>
          <w:lang w:val="sr-Cyrl-RS"/>
        </w:rPr>
        <w:t xml:space="preserve"> о томе </w:t>
      </w:r>
      <w:r w:rsidR="00C57E09">
        <w:rPr>
          <w:lang w:val="sr-Cyrl-RS"/>
        </w:rPr>
        <w:t xml:space="preserve">шта је предузето у складу са овом стратегијом. </w:t>
      </w:r>
    </w:p>
    <w:p w:rsidR="009316EF" w:rsidRDefault="009316EF" w:rsidP="00990DFC">
      <w:pPr>
        <w:pStyle w:val="NoSpacing"/>
        <w:jc w:val="both"/>
        <w:rPr>
          <w:lang w:val="sr-Cyrl-RS"/>
        </w:rPr>
      </w:pPr>
      <w:r>
        <w:rPr>
          <w:lang w:val="sr-Cyrl-RS"/>
        </w:rPr>
        <w:tab/>
      </w:r>
      <w:r w:rsidRPr="007D06A9">
        <w:rPr>
          <w:b/>
          <w:lang w:val="sr-Cyrl-RS"/>
        </w:rPr>
        <w:t>Председник Обора</w:t>
      </w:r>
      <w:r>
        <w:rPr>
          <w:lang w:val="sr-Cyrl-RS"/>
        </w:rPr>
        <w:t xml:space="preserve"> је нај</w:t>
      </w:r>
      <w:r w:rsidR="007D06A9">
        <w:rPr>
          <w:lang w:val="sr-Cyrl-RS"/>
        </w:rPr>
        <w:t>а</w:t>
      </w:r>
      <w:r>
        <w:rPr>
          <w:lang w:val="sr-Cyrl-RS"/>
        </w:rPr>
        <w:t>вио да ће се на посебној седници Одбора утврдити предлози з</w:t>
      </w:r>
      <w:r w:rsidR="007D06A9">
        <w:rPr>
          <w:lang w:val="sr-Cyrl-RS"/>
        </w:rPr>
        <w:t>акључака поводом разматрања ових</w:t>
      </w:r>
      <w:r>
        <w:rPr>
          <w:lang w:val="sr-Cyrl-RS"/>
        </w:rPr>
        <w:t xml:space="preserve"> извештаја. </w:t>
      </w:r>
    </w:p>
    <w:p w:rsidR="009316EF" w:rsidRDefault="009316EF" w:rsidP="00990DFC">
      <w:pPr>
        <w:pStyle w:val="NoSpacing"/>
        <w:jc w:val="both"/>
        <w:rPr>
          <w:lang w:val="sr-Cyrl-RS"/>
        </w:rPr>
      </w:pPr>
    </w:p>
    <w:p w:rsidR="009316EF" w:rsidRDefault="009316EF" w:rsidP="00990DFC">
      <w:pPr>
        <w:pStyle w:val="NoSpacing"/>
        <w:jc w:val="both"/>
        <w:rPr>
          <w:lang w:val="sr-Cyrl-RS"/>
        </w:rPr>
      </w:pPr>
      <w:r>
        <w:rPr>
          <w:lang w:val="sr-Cyrl-RS"/>
        </w:rPr>
        <w:tab/>
        <w:t xml:space="preserve">Седница је закључена у 13 часова. </w:t>
      </w:r>
    </w:p>
    <w:p w:rsidR="007D06A9" w:rsidRDefault="009316EF" w:rsidP="007D06A9">
      <w:pPr>
        <w:pStyle w:val="NoSpacing"/>
      </w:pPr>
      <w:r>
        <w:rPr>
          <w:lang w:val="sr-Cyrl-RS"/>
        </w:rPr>
        <w:tab/>
      </w:r>
    </w:p>
    <w:p w:rsidR="007D06A9" w:rsidRDefault="007D06A9" w:rsidP="007D06A9">
      <w:pPr>
        <w:pStyle w:val="NoSpacing"/>
        <w:rPr>
          <w:lang w:val="sr-Cyrl-RS"/>
        </w:rPr>
      </w:pPr>
    </w:p>
    <w:p w:rsidR="007D06A9" w:rsidRDefault="007D06A9" w:rsidP="007D06A9">
      <w:pPr>
        <w:pStyle w:val="NoSpacing"/>
        <w:rPr>
          <w:lang w:val="sr-Cyrl-RS"/>
        </w:rPr>
      </w:pPr>
      <w:r>
        <w:t>СЕКРЕТАР ОДБОРА                                                           ПРЕДСЕДНИК ОДБОРА</w:t>
      </w:r>
      <w:r>
        <w:br/>
        <w:t xml:space="preserve">  </w:t>
      </w:r>
    </w:p>
    <w:p w:rsidR="007D06A9" w:rsidRPr="00B25258" w:rsidRDefault="007D06A9" w:rsidP="007D06A9">
      <w:r>
        <w:t xml:space="preserve"> </w:t>
      </w:r>
      <w:proofErr w:type="spellStart"/>
      <w:r>
        <w:t>Рајка</w:t>
      </w:r>
      <w:proofErr w:type="spellEnd"/>
      <w:r>
        <w:t xml:space="preserve"> </w:t>
      </w:r>
      <w:proofErr w:type="spellStart"/>
      <w:r>
        <w:t>Вукомановић</w:t>
      </w:r>
      <w:proofErr w:type="spellEnd"/>
      <w:r>
        <w:t xml:space="preserve">                                     </w:t>
      </w:r>
      <w:bookmarkStart w:id="0" w:name="_GoBack"/>
      <w:bookmarkEnd w:id="0"/>
      <w:r>
        <w:t xml:space="preserve">                                </w:t>
      </w:r>
      <w:proofErr w:type="spellStart"/>
      <w:r>
        <w:t>Мехо</w:t>
      </w:r>
      <w:proofErr w:type="spellEnd"/>
      <w:r>
        <w:t xml:space="preserve"> </w:t>
      </w:r>
      <w:proofErr w:type="spellStart"/>
      <w:r>
        <w:t>Омеровић</w:t>
      </w:r>
      <w:proofErr w:type="spellEnd"/>
    </w:p>
    <w:p w:rsidR="007D06A9" w:rsidRPr="00DF4630" w:rsidRDefault="007D06A9" w:rsidP="007D06A9">
      <w:pPr>
        <w:pStyle w:val="NoSpacing"/>
        <w:jc w:val="both"/>
        <w:rPr>
          <w:lang w:val="sr-Cyrl-RS"/>
        </w:rPr>
      </w:pPr>
    </w:p>
    <w:p w:rsidR="009316EF" w:rsidRPr="00737CA6" w:rsidRDefault="009316EF" w:rsidP="00990DFC">
      <w:pPr>
        <w:pStyle w:val="NoSpacing"/>
        <w:jc w:val="both"/>
        <w:rPr>
          <w:b/>
          <w:lang w:val="sr-Cyrl-RS"/>
        </w:rPr>
      </w:pPr>
    </w:p>
    <w:sectPr w:rsidR="009316EF" w:rsidRPr="00737CA6" w:rsidSect="006B1A28">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355" w:rsidRDefault="00BF6355" w:rsidP="00ED2C63">
      <w:pPr>
        <w:spacing w:after="0" w:line="240" w:lineRule="auto"/>
      </w:pPr>
      <w:r>
        <w:separator/>
      </w:r>
    </w:p>
  </w:endnote>
  <w:endnote w:type="continuationSeparator" w:id="0">
    <w:p w:rsidR="00BF6355" w:rsidRDefault="00BF6355" w:rsidP="00ED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3" w:rsidRDefault="00ED2C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2585"/>
      <w:docPartObj>
        <w:docPartGallery w:val="Page Numbers (Bottom of Page)"/>
        <w:docPartUnique/>
      </w:docPartObj>
    </w:sdtPr>
    <w:sdtEndPr>
      <w:rPr>
        <w:noProof/>
      </w:rPr>
    </w:sdtEndPr>
    <w:sdtContent>
      <w:p w:rsidR="0030108F" w:rsidRDefault="0030108F">
        <w:pPr>
          <w:pStyle w:val="Footer"/>
          <w:jc w:val="center"/>
        </w:pPr>
        <w:r>
          <w:fldChar w:fldCharType="begin"/>
        </w:r>
        <w:r>
          <w:instrText xml:space="preserve"> PAGE   \* MERGEFORMAT </w:instrText>
        </w:r>
        <w:r>
          <w:fldChar w:fldCharType="separate"/>
        </w:r>
        <w:r w:rsidR="003D083F">
          <w:rPr>
            <w:noProof/>
          </w:rPr>
          <w:t>8</w:t>
        </w:r>
        <w:r>
          <w:rPr>
            <w:noProof/>
          </w:rPr>
          <w:fldChar w:fldCharType="end"/>
        </w:r>
      </w:p>
    </w:sdtContent>
  </w:sdt>
  <w:p w:rsidR="00ED2C63" w:rsidRDefault="00ED2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3" w:rsidRDefault="00ED2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355" w:rsidRDefault="00BF6355" w:rsidP="00ED2C63">
      <w:pPr>
        <w:spacing w:after="0" w:line="240" w:lineRule="auto"/>
      </w:pPr>
      <w:r>
        <w:separator/>
      </w:r>
    </w:p>
  </w:footnote>
  <w:footnote w:type="continuationSeparator" w:id="0">
    <w:p w:rsidR="00BF6355" w:rsidRDefault="00BF6355" w:rsidP="00ED2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3" w:rsidRDefault="00ED2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3" w:rsidRDefault="00ED2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C63" w:rsidRDefault="00ED2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6E03"/>
    <w:multiLevelType w:val="hybridMultilevel"/>
    <w:tmpl w:val="BBBCB0AC"/>
    <w:lvl w:ilvl="0" w:tplc="E09C50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71F8C"/>
    <w:multiLevelType w:val="hybridMultilevel"/>
    <w:tmpl w:val="0C80C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604273"/>
    <w:multiLevelType w:val="hybridMultilevel"/>
    <w:tmpl w:val="004A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1008F"/>
    <w:multiLevelType w:val="hybridMultilevel"/>
    <w:tmpl w:val="CE82F744"/>
    <w:lvl w:ilvl="0" w:tplc="13562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5437BC"/>
    <w:multiLevelType w:val="hybridMultilevel"/>
    <w:tmpl w:val="E918E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847CF7"/>
    <w:multiLevelType w:val="hybridMultilevel"/>
    <w:tmpl w:val="DA5810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199"/>
    <w:rsid w:val="000032FE"/>
    <w:rsid w:val="00054788"/>
    <w:rsid w:val="0006472B"/>
    <w:rsid w:val="00071EC5"/>
    <w:rsid w:val="000822BE"/>
    <w:rsid w:val="000B63DA"/>
    <w:rsid w:val="000C61C9"/>
    <w:rsid w:val="000E0EE3"/>
    <w:rsid w:val="000F4773"/>
    <w:rsid w:val="00106515"/>
    <w:rsid w:val="001072E5"/>
    <w:rsid w:val="00117239"/>
    <w:rsid w:val="001243EB"/>
    <w:rsid w:val="001545F2"/>
    <w:rsid w:val="00160BAA"/>
    <w:rsid w:val="00164E22"/>
    <w:rsid w:val="00175B4B"/>
    <w:rsid w:val="0018394B"/>
    <w:rsid w:val="001F6C20"/>
    <w:rsid w:val="001F6EE5"/>
    <w:rsid w:val="00201650"/>
    <w:rsid w:val="0023645E"/>
    <w:rsid w:val="00237459"/>
    <w:rsid w:val="00267550"/>
    <w:rsid w:val="00287285"/>
    <w:rsid w:val="002A24E6"/>
    <w:rsid w:val="002B1580"/>
    <w:rsid w:val="002B1B57"/>
    <w:rsid w:val="002D0D17"/>
    <w:rsid w:val="002D4F1C"/>
    <w:rsid w:val="002F7EDF"/>
    <w:rsid w:val="003004AB"/>
    <w:rsid w:val="0030108F"/>
    <w:rsid w:val="00304E1A"/>
    <w:rsid w:val="00306F47"/>
    <w:rsid w:val="00310D7C"/>
    <w:rsid w:val="00315345"/>
    <w:rsid w:val="0035285C"/>
    <w:rsid w:val="00352F41"/>
    <w:rsid w:val="00355AC5"/>
    <w:rsid w:val="003962D3"/>
    <w:rsid w:val="003967D8"/>
    <w:rsid w:val="003A0CC2"/>
    <w:rsid w:val="003B04EC"/>
    <w:rsid w:val="003B04FD"/>
    <w:rsid w:val="003C01CA"/>
    <w:rsid w:val="003D083F"/>
    <w:rsid w:val="003D0F71"/>
    <w:rsid w:val="003D3C3D"/>
    <w:rsid w:val="003F007D"/>
    <w:rsid w:val="003F3242"/>
    <w:rsid w:val="004219E0"/>
    <w:rsid w:val="00422ED4"/>
    <w:rsid w:val="00430327"/>
    <w:rsid w:val="00450B23"/>
    <w:rsid w:val="00470D8B"/>
    <w:rsid w:val="00486291"/>
    <w:rsid w:val="0049508A"/>
    <w:rsid w:val="004F1A83"/>
    <w:rsid w:val="004F58FF"/>
    <w:rsid w:val="005023AC"/>
    <w:rsid w:val="0051357F"/>
    <w:rsid w:val="005271B6"/>
    <w:rsid w:val="00527E24"/>
    <w:rsid w:val="00527FFB"/>
    <w:rsid w:val="00552213"/>
    <w:rsid w:val="00563A05"/>
    <w:rsid w:val="005843CC"/>
    <w:rsid w:val="005A2160"/>
    <w:rsid w:val="005B180E"/>
    <w:rsid w:val="005B35A8"/>
    <w:rsid w:val="005C10D8"/>
    <w:rsid w:val="005C62FD"/>
    <w:rsid w:val="005D4409"/>
    <w:rsid w:val="005E7FD7"/>
    <w:rsid w:val="00616CD1"/>
    <w:rsid w:val="00623ECF"/>
    <w:rsid w:val="00625764"/>
    <w:rsid w:val="006539ED"/>
    <w:rsid w:val="00670131"/>
    <w:rsid w:val="0068060C"/>
    <w:rsid w:val="006936B1"/>
    <w:rsid w:val="006B1A28"/>
    <w:rsid w:val="006B3032"/>
    <w:rsid w:val="006B7824"/>
    <w:rsid w:val="006C0D18"/>
    <w:rsid w:val="006C598D"/>
    <w:rsid w:val="006F7568"/>
    <w:rsid w:val="00703FB4"/>
    <w:rsid w:val="0072465F"/>
    <w:rsid w:val="007357DC"/>
    <w:rsid w:val="007358D7"/>
    <w:rsid w:val="00737CA6"/>
    <w:rsid w:val="00746689"/>
    <w:rsid w:val="0075403C"/>
    <w:rsid w:val="007763FE"/>
    <w:rsid w:val="0078115D"/>
    <w:rsid w:val="00781688"/>
    <w:rsid w:val="007A7168"/>
    <w:rsid w:val="007B1365"/>
    <w:rsid w:val="007B456B"/>
    <w:rsid w:val="007D06A9"/>
    <w:rsid w:val="007D2A71"/>
    <w:rsid w:val="008012A4"/>
    <w:rsid w:val="00813BFA"/>
    <w:rsid w:val="00876CB2"/>
    <w:rsid w:val="00882709"/>
    <w:rsid w:val="008A3D7C"/>
    <w:rsid w:val="008B66CC"/>
    <w:rsid w:val="008C0430"/>
    <w:rsid w:val="008D0677"/>
    <w:rsid w:val="008E48DC"/>
    <w:rsid w:val="008E6C80"/>
    <w:rsid w:val="008F2875"/>
    <w:rsid w:val="00900959"/>
    <w:rsid w:val="009316EF"/>
    <w:rsid w:val="00947A2F"/>
    <w:rsid w:val="00960BF2"/>
    <w:rsid w:val="00962FAC"/>
    <w:rsid w:val="00963308"/>
    <w:rsid w:val="00990DFC"/>
    <w:rsid w:val="009B6F96"/>
    <w:rsid w:val="009C3AE9"/>
    <w:rsid w:val="009D13B1"/>
    <w:rsid w:val="009E613C"/>
    <w:rsid w:val="009F199B"/>
    <w:rsid w:val="00A00A65"/>
    <w:rsid w:val="00A15199"/>
    <w:rsid w:val="00A2010C"/>
    <w:rsid w:val="00A23C1F"/>
    <w:rsid w:val="00A302E3"/>
    <w:rsid w:val="00A55E80"/>
    <w:rsid w:val="00A754A1"/>
    <w:rsid w:val="00AA7773"/>
    <w:rsid w:val="00AB1318"/>
    <w:rsid w:val="00AB2C48"/>
    <w:rsid w:val="00AC2B15"/>
    <w:rsid w:val="00AE1D6C"/>
    <w:rsid w:val="00B03A4A"/>
    <w:rsid w:val="00B04C60"/>
    <w:rsid w:val="00B20A94"/>
    <w:rsid w:val="00B21C0F"/>
    <w:rsid w:val="00B32418"/>
    <w:rsid w:val="00B34619"/>
    <w:rsid w:val="00B65CCD"/>
    <w:rsid w:val="00B77334"/>
    <w:rsid w:val="00B87BFD"/>
    <w:rsid w:val="00B9347E"/>
    <w:rsid w:val="00B953E7"/>
    <w:rsid w:val="00BA79A6"/>
    <w:rsid w:val="00BB3C42"/>
    <w:rsid w:val="00BD749A"/>
    <w:rsid w:val="00BE3C5B"/>
    <w:rsid w:val="00BF6355"/>
    <w:rsid w:val="00C05C34"/>
    <w:rsid w:val="00C12033"/>
    <w:rsid w:val="00C52463"/>
    <w:rsid w:val="00C56778"/>
    <w:rsid w:val="00C57E09"/>
    <w:rsid w:val="00C637A0"/>
    <w:rsid w:val="00C80A1C"/>
    <w:rsid w:val="00C8347A"/>
    <w:rsid w:val="00C91D69"/>
    <w:rsid w:val="00C976F8"/>
    <w:rsid w:val="00C97B46"/>
    <w:rsid w:val="00CA5692"/>
    <w:rsid w:val="00CE14A4"/>
    <w:rsid w:val="00D522AA"/>
    <w:rsid w:val="00D80991"/>
    <w:rsid w:val="00D85BB1"/>
    <w:rsid w:val="00DA13B8"/>
    <w:rsid w:val="00DC56CB"/>
    <w:rsid w:val="00DD577E"/>
    <w:rsid w:val="00DF4630"/>
    <w:rsid w:val="00E11CE6"/>
    <w:rsid w:val="00E11EF0"/>
    <w:rsid w:val="00E22F59"/>
    <w:rsid w:val="00E233A6"/>
    <w:rsid w:val="00E37BAB"/>
    <w:rsid w:val="00E40F86"/>
    <w:rsid w:val="00E539E5"/>
    <w:rsid w:val="00E56266"/>
    <w:rsid w:val="00E6158C"/>
    <w:rsid w:val="00E736A5"/>
    <w:rsid w:val="00EB1581"/>
    <w:rsid w:val="00EB1A63"/>
    <w:rsid w:val="00EB7D6F"/>
    <w:rsid w:val="00EC5AEB"/>
    <w:rsid w:val="00EC66B7"/>
    <w:rsid w:val="00EC766E"/>
    <w:rsid w:val="00ED2C63"/>
    <w:rsid w:val="00EF7B2D"/>
    <w:rsid w:val="00F04598"/>
    <w:rsid w:val="00F2205E"/>
    <w:rsid w:val="00F3178A"/>
    <w:rsid w:val="00F3350A"/>
    <w:rsid w:val="00F50428"/>
    <w:rsid w:val="00F527F3"/>
    <w:rsid w:val="00F57247"/>
    <w:rsid w:val="00F770C2"/>
    <w:rsid w:val="00F84773"/>
    <w:rsid w:val="00F860F7"/>
    <w:rsid w:val="00FA21A5"/>
    <w:rsid w:val="00FC522B"/>
    <w:rsid w:val="00FD2564"/>
    <w:rsid w:val="00FF0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ED2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C63"/>
  </w:style>
  <w:style w:type="paragraph" w:styleId="Footer">
    <w:name w:val="footer"/>
    <w:basedOn w:val="Normal"/>
    <w:link w:val="FooterChar"/>
    <w:uiPriority w:val="99"/>
    <w:unhideWhenUsed/>
    <w:rsid w:val="00ED2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5199"/>
    <w:pPr>
      <w:spacing w:after="0" w:line="240" w:lineRule="auto"/>
    </w:pPr>
  </w:style>
  <w:style w:type="paragraph" w:styleId="ListParagraph">
    <w:name w:val="List Paragraph"/>
    <w:basedOn w:val="Normal"/>
    <w:uiPriority w:val="34"/>
    <w:qFormat/>
    <w:rsid w:val="00E37BAB"/>
    <w:pPr>
      <w:ind w:left="720"/>
      <w:contextualSpacing/>
    </w:pPr>
  </w:style>
  <w:style w:type="paragraph" w:styleId="Header">
    <w:name w:val="header"/>
    <w:basedOn w:val="Normal"/>
    <w:link w:val="HeaderChar"/>
    <w:uiPriority w:val="99"/>
    <w:unhideWhenUsed/>
    <w:rsid w:val="00ED2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C63"/>
  </w:style>
  <w:style w:type="paragraph" w:styleId="Footer">
    <w:name w:val="footer"/>
    <w:basedOn w:val="Normal"/>
    <w:link w:val="FooterChar"/>
    <w:uiPriority w:val="99"/>
    <w:unhideWhenUsed/>
    <w:rsid w:val="00ED2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1159</TotalTime>
  <Pages>1</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Rajka Vukomanovic</cp:lastModifiedBy>
  <cp:revision>155</cp:revision>
  <cp:lastPrinted>2015-07-14T12:48:00Z</cp:lastPrinted>
  <dcterms:created xsi:type="dcterms:W3CDTF">2013-07-12T10:36:00Z</dcterms:created>
  <dcterms:modified xsi:type="dcterms:W3CDTF">2015-07-14T13:17:00Z</dcterms:modified>
</cp:coreProperties>
</file>